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1FD" w:rsidRDefault="000131FD" w:rsidP="00C02E5B">
      <w:pPr>
        <w:jc w:val="center"/>
      </w:pPr>
    </w:p>
    <w:p w:rsidR="00C02E5B" w:rsidRDefault="00C02E5B" w:rsidP="00C02E5B">
      <w:pPr>
        <w:jc w:val="center"/>
      </w:pPr>
    </w:p>
    <w:p w:rsidR="00C02E5B" w:rsidRDefault="00C02E5B" w:rsidP="00C02E5B">
      <w:pPr>
        <w:jc w:val="center"/>
      </w:pPr>
    </w:p>
    <w:p w:rsidR="00C02E5B" w:rsidRDefault="00C02E5B" w:rsidP="00C02E5B">
      <w:pPr>
        <w:jc w:val="center"/>
      </w:pPr>
    </w:p>
    <w:p w:rsidR="00C02E5B" w:rsidRDefault="00C02E5B" w:rsidP="00C02E5B">
      <w:pPr>
        <w:jc w:val="center"/>
      </w:pPr>
    </w:p>
    <w:p w:rsidR="00C02E5B" w:rsidRDefault="00C02E5B" w:rsidP="00C02E5B">
      <w:pPr>
        <w:jc w:val="center"/>
      </w:pPr>
    </w:p>
    <w:p w:rsidR="00C02E5B" w:rsidRDefault="00C02E5B" w:rsidP="00C02E5B">
      <w:pPr>
        <w:jc w:val="center"/>
      </w:pPr>
    </w:p>
    <w:p w:rsidR="00C02E5B" w:rsidRDefault="00C02E5B" w:rsidP="00C02E5B">
      <w:pPr>
        <w:jc w:val="center"/>
      </w:pPr>
    </w:p>
    <w:p w:rsidR="00C02E5B" w:rsidRDefault="00C02E5B" w:rsidP="00C02E5B">
      <w:pPr>
        <w:jc w:val="center"/>
      </w:pPr>
    </w:p>
    <w:p w:rsidR="00C02E5B" w:rsidRDefault="00C02E5B" w:rsidP="00C02E5B">
      <w:pPr>
        <w:jc w:val="center"/>
      </w:pPr>
    </w:p>
    <w:p w:rsidR="00C02E5B" w:rsidRDefault="00C02E5B" w:rsidP="00C02E5B">
      <w:pPr>
        <w:jc w:val="center"/>
      </w:pPr>
      <w:r>
        <w:rPr>
          <w:noProof/>
        </w:rPr>
        <w:drawing>
          <wp:inline distT="0" distB="0" distL="0" distR="0">
            <wp:extent cx="2028825" cy="22479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 lightyear 2.jpg"/>
                    <pic:cNvPicPr/>
                  </pic:nvPicPr>
                  <pic:blipFill>
                    <a:blip r:embed="rId8">
                      <a:extLst>
                        <a:ext uri="{28A0092B-C50C-407E-A947-70E740481C1C}">
                          <a14:useLocalDpi xmlns:a14="http://schemas.microsoft.com/office/drawing/2010/main" val="0"/>
                        </a:ext>
                      </a:extLst>
                    </a:blip>
                    <a:stretch>
                      <a:fillRect/>
                    </a:stretch>
                  </pic:blipFill>
                  <pic:spPr>
                    <a:xfrm>
                      <a:off x="0" y="0"/>
                      <a:ext cx="2028825" cy="2247900"/>
                    </a:xfrm>
                    <a:prstGeom prst="rect">
                      <a:avLst/>
                    </a:prstGeom>
                  </pic:spPr>
                </pic:pic>
              </a:graphicData>
            </a:graphic>
          </wp:inline>
        </w:drawing>
      </w:r>
    </w:p>
    <w:p w:rsidR="00C02E5B" w:rsidRDefault="00C02E5B" w:rsidP="00C02E5B">
      <w:pPr>
        <w:jc w:val="center"/>
      </w:pPr>
    </w:p>
    <w:p w:rsidR="00C02E5B" w:rsidRDefault="00C02E5B" w:rsidP="00C02E5B">
      <w:pPr>
        <w:jc w:val="center"/>
      </w:pPr>
    </w:p>
    <w:p w:rsidR="00C02E5B" w:rsidRDefault="00C02E5B" w:rsidP="00C02E5B">
      <w:pPr>
        <w:jc w:val="center"/>
      </w:pPr>
    </w:p>
    <w:p w:rsidR="00C02E5B" w:rsidRPr="00C02E5B" w:rsidRDefault="00C02E5B" w:rsidP="00C02E5B">
      <w:pPr>
        <w:jc w:val="center"/>
        <w:rPr>
          <w:rFonts w:ascii="Comic Sans MS" w:hAnsi="Comic Sans MS"/>
          <w:b/>
          <w:sz w:val="40"/>
        </w:rPr>
      </w:pPr>
      <w:r w:rsidRPr="00C02E5B">
        <w:rPr>
          <w:rFonts w:ascii="Comic Sans MS" w:hAnsi="Comic Sans MS"/>
          <w:b/>
          <w:sz w:val="40"/>
        </w:rPr>
        <w:t>Project #</w:t>
      </w:r>
      <w:proofErr w:type="gramStart"/>
      <w:r w:rsidRPr="00C02E5B">
        <w:rPr>
          <w:rFonts w:ascii="Comic Sans MS" w:hAnsi="Comic Sans MS"/>
          <w:b/>
          <w:sz w:val="40"/>
        </w:rPr>
        <w:t>7 :</w:t>
      </w:r>
      <w:proofErr w:type="gramEnd"/>
      <w:r w:rsidRPr="00C02E5B">
        <w:rPr>
          <w:rFonts w:ascii="Comic Sans MS" w:hAnsi="Comic Sans MS"/>
          <w:b/>
          <w:sz w:val="40"/>
        </w:rPr>
        <w:t>: To Infinity and Beyond!</w:t>
      </w:r>
    </w:p>
    <w:p w:rsidR="00C02E5B" w:rsidRPr="00C02E5B" w:rsidRDefault="00C02E5B" w:rsidP="00C02E5B">
      <w:pPr>
        <w:jc w:val="center"/>
        <w:rPr>
          <w:rFonts w:ascii="Comic Sans MS" w:hAnsi="Comic Sans MS"/>
          <w:sz w:val="40"/>
        </w:rPr>
      </w:pPr>
      <w:r w:rsidRPr="00C02E5B">
        <w:rPr>
          <w:rFonts w:ascii="Comic Sans MS" w:hAnsi="Comic Sans MS"/>
          <w:sz w:val="40"/>
        </w:rPr>
        <w:t>Business Economics</w:t>
      </w:r>
    </w:p>
    <w:p w:rsidR="00C02E5B" w:rsidRDefault="00C02E5B" w:rsidP="00C02E5B">
      <w:pPr>
        <w:jc w:val="center"/>
      </w:pPr>
    </w:p>
    <w:p w:rsidR="00C02E5B" w:rsidRPr="00C02E5B" w:rsidRDefault="00C02E5B" w:rsidP="00C02E5B">
      <w:pPr>
        <w:jc w:val="center"/>
        <w:rPr>
          <w:rFonts w:ascii="Comic Sans MS" w:hAnsi="Comic Sans MS"/>
          <w:sz w:val="32"/>
        </w:rPr>
      </w:pPr>
      <w:r w:rsidRPr="00C02E5B">
        <w:rPr>
          <w:rFonts w:ascii="Comic Sans MS" w:hAnsi="Comic Sans MS"/>
          <w:sz w:val="32"/>
        </w:rPr>
        <w:t>Spring 2014</w:t>
      </w:r>
    </w:p>
    <w:p w:rsidR="00C02E5B" w:rsidRDefault="00C02E5B" w:rsidP="00C02E5B">
      <w:pPr>
        <w:jc w:val="center"/>
      </w:pPr>
    </w:p>
    <w:p w:rsidR="00C02E5B" w:rsidRDefault="00C02E5B" w:rsidP="00C02E5B">
      <w:pPr>
        <w:jc w:val="center"/>
      </w:pPr>
    </w:p>
    <w:p w:rsidR="00C02E5B" w:rsidRDefault="00C02E5B" w:rsidP="00C02E5B">
      <w:pPr>
        <w:jc w:val="center"/>
      </w:pPr>
    </w:p>
    <w:p w:rsidR="00C02E5B" w:rsidRDefault="00C02E5B">
      <w:r>
        <w:br w:type="page"/>
      </w:r>
    </w:p>
    <w:p w:rsidR="00C02E5B" w:rsidRDefault="00C02E5B" w:rsidP="00C02E5B">
      <w:pPr>
        <w:rPr>
          <w:rFonts w:ascii="Comic Sans MS" w:hAnsi="Comic Sans MS"/>
          <w:sz w:val="24"/>
        </w:rPr>
      </w:pPr>
      <w:bookmarkStart w:id="0" w:name="_GoBack"/>
      <w:r w:rsidRPr="00C02E5B">
        <w:rPr>
          <w:rFonts w:ascii="Comic Sans MS" w:hAnsi="Comic Sans MS"/>
          <w:b/>
          <w:noProof/>
          <w:sz w:val="24"/>
        </w:rPr>
        <w:lastRenderedPageBreak/>
        <w:drawing>
          <wp:anchor distT="0" distB="0" distL="114300" distR="114300" simplePos="0" relativeHeight="251658240" behindDoc="0" locked="0" layoutInCell="1" allowOverlap="1" wp14:anchorId="673D9518" wp14:editId="408DB43A">
            <wp:simplePos x="0" y="0"/>
            <wp:positionH relativeFrom="column">
              <wp:posOffset>3867150</wp:posOffset>
            </wp:positionH>
            <wp:positionV relativeFrom="paragraph">
              <wp:posOffset>83185</wp:posOffset>
            </wp:positionV>
            <wp:extent cx="2395220" cy="191071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 lightyear.jpg"/>
                    <pic:cNvPicPr/>
                  </pic:nvPicPr>
                  <pic:blipFill>
                    <a:blip r:embed="rId9">
                      <a:extLst>
                        <a:ext uri="{28A0092B-C50C-407E-A947-70E740481C1C}">
                          <a14:useLocalDpi xmlns:a14="http://schemas.microsoft.com/office/drawing/2010/main" val="0"/>
                        </a:ext>
                      </a:extLst>
                    </a:blip>
                    <a:stretch>
                      <a:fillRect/>
                    </a:stretch>
                  </pic:blipFill>
                  <pic:spPr>
                    <a:xfrm>
                      <a:off x="0" y="0"/>
                      <a:ext cx="2395220" cy="1910715"/>
                    </a:xfrm>
                    <a:prstGeom prst="rect">
                      <a:avLst/>
                    </a:prstGeom>
                  </pic:spPr>
                </pic:pic>
              </a:graphicData>
            </a:graphic>
            <wp14:sizeRelH relativeFrom="margin">
              <wp14:pctWidth>0</wp14:pctWidth>
            </wp14:sizeRelH>
            <wp14:sizeRelV relativeFrom="margin">
              <wp14:pctHeight>0</wp14:pctHeight>
            </wp14:sizeRelV>
          </wp:anchor>
        </w:drawing>
      </w:r>
      <w:bookmarkEnd w:id="0"/>
      <w:r w:rsidRPr="00C02E5B">
        <w:rPr>
          <w:rFonts w:ascii="Comic Sans MS" w:hAnsi="Comic Sans MS"/>
          <w:b/>
          <w:sz w:val="24"/>
        </w:rPr>
        <w:t>Project description:</w:t>
      </w:r>
    </w:p>
    <w:p w:rsidR="00C02E5B" w:rsidRPr="00C02E5B" w:rsidRDefault="00C02E5B" w:rsidP="00C02E5B">
      <w:pPr>
        <w:jc w:val="both"/>
        <w:rPr>
          <w:rFonts w:ascii="Comic Sans MS" w:hAnsi="Comic Sans MS"/>
          <w:sz w:val="32"/>
        </w:rPr>
      </w:pPr>
      <w:r w:rsidRPr="00C02E5B">
        <w:rPr>
          <w:rFonts w:ascii="Comic Sans MS" w:hAnsi="Comic Sans MS" w:cs="Arial"/>
          <w:bCs/>
          <w:color w:val="000000"/>
          <w:sz w:val="24"/>
          <w:szCs w:val="20"/>
        </w:rPr>
        <w:t xml:space="preserve">In the </w:t>
      </w:r>
      <w:r w:rsidRPr="00C02E5B">
        <w:rPr>
          <w:rFonts w:ascii="Comic Sans MS" w:hAnsi="Comic Sans MS" w:cs="Arial"/>
          <w:bCs/>
          <w:i/>
          <w:color w:val="000000"/>
          <w:sz w:val="24"/>
          <w:szCs w:val="20"/>
        </w:rPr>
        <w:t xml:space="preserve">To Infinity and Beyond! </w:t>
      </w:r>
      <w:proofErr w:type="gramStart"/>
      <w:r w:rsidRPr="00C02E5B">
        <w:rPr>
          <w:rFonts w:ascii="Comic Sans MS" w:hAnsi="Comic Sans MS" w:cs="Arial"/>
          <w:bCs/>
          <w:color w:val="000000"/>
          <w:sz w:val="24"/>
          <w:szCs w:val="20"/>
        </w:rPr>
        <w:t>project</w:t>
      </w:r>
      <w:proofErr w:type="gramEnd"/>
      <w:r w:rsidRPr="00C02E5B">
        <w:rPr>
          <w:rFonts w:ascii="Comic Sans MS" w:hAnsi="Comic Sans MS" w:cs="Arial"/>
          <w:bCs/>
          <w:color w:val="000000"/>
          <w:sz w:val="24"/>
          <w:szCs w:val="20"/>
        </w:rPr>
        <w:t xml:space="preserve">, students will return their focus to the three business venture ideas that they selected during the last week of their </w:t>
      </w:r>
      <w:r w:rsidRPr="00C02E5B">
        <w:rPr>
          <w:rFonts w:ascii="Comic Sans MS" w:hAnsi="Comic Sans MS" w:cs="Arial"/>
          <w:bCs/>
          <w:i/>
          <w:color w:val="000000"/>
          <w:sz w:val="24"/>
          <w:szCs w:val="20"/>
        </w:rPr>
        <w:t xml:space="preserve">Principles of Business </w:t>
      </w:r>
      <w:r w:rsidRPr="00C02E5B">
        <w:rPr>
          <w:rFonts w:ascii="Comic Sans MS" w:hAnsi="Comic Sans MS" w:cs="Arial"/>
          <w:bCs/>
          <w:color w:val="000000"/>
          <w:sz w:val="24"/>
          <w:szCs w:val="20"/>
        </w:rPr>
        <w:t xml:space="preserve">course. Each team will develop and use a decision matrix to select the business venture that team members believe would be the best choice for the class. The team will then conduct extensive research to answer 24 questions included in a Venture Feasibility Test. This test will force each team to consider whether its selected business idea is truly feasible. After completing the research, each team will deliver an oral presentation identifying the team’s selected business venture and the rationale and supporting information for the team’s choice. The class will then engage in a lively discussion of which suggested business has the best chance of success and how the class could turn the business idea into reality. Following the discussion, students will vote for the business they would like the class to develop. In </w:t>
      </w:r>
      <w:r w:rsidRPr="00C02E5B">
        <w:rPr>
          <w:rFonts w:ascii="Comic Sans MS" w:hAnsi="Comic Sans MS" w:cs="Arial"/>
          <w:bCs/>
          <w:i/>
          <w:color w:val="000000"/>
          <w:sz w:val="24"/>
          <w:szCs w:val="20"/>
        </w:rPr>
        <w:t>Principles of Marketing</w:t>
      </w:r>
      <w:r w:rsidRPr="00C02E5B">
        <w:rPr>
          <w:rFonts w:ascii="Comic Sans MS" w:hAnsi="Comic Sans MS" w:cs="Arial"/>
          <w:bCs/>
          <w:color w:val="000000"/>
          <w:sz w:val="24"/>
          <w:szCs w:val="20"/>
        </w:rPr>
        <w:t xml:space="preserve">, </w:t>
      </w:r>
      <w:r w:rsidRPr="00C02E5B">
        <w:rPr>
          <w:rFonts w:ascii="Comic Sans MS" w:hAnsi="Comic Sans MS" w:cs="Arial"/>
          <w:bCs/>
          <w:i/>
          <w:color w:val="000000"/>
          <w:sz w:val="24"/>
          <w:szCs w:val="20"/>
        </w:rPr>
        <w:t>Principles of Finance</w:t>
      </w:r>
      <w:r w:rsidRPr="00C02E5B">
        <w:rPr>
          <w:rFonts w:ascii="Comic Sans MS" w:hAnsi="Comic Sans MS" w:cs="Arial"/>
          <w:bCs/>
          <w:color w:val="000000"/>
          <w:sz w:val="24"/>
          <w:szCs w:val="20"/>
        </w:rPr>
        <w:t xml:space="preserve">, and </w:t>
      </w:r>
      <w:r w:rsidRPr="00C02E5B">
        <w:rPr>
          <w:rFonts w:ascii="Comic Sans MS" w:hAnsi="Comic Sans MS" w:cs="Arial"/>
          <w:bCs/>
          <w:i/>
          <w:color w:val="000000"/>
          <w:sz w:val="24"/>
          <w:szCs w:val="20"/>
        </w:rPr>
        <w:t>Principles of Management</w:t>
      </w:r>
      <w:r w:rsidRPr="00C02E5B">
        <w:rPr>
          <w:rFonts w:ascii="Comic Sans MS" w:hAnsi="Comic Sans MS" w:cs="Arial"/>
          <w:bCs/>
          <w:color w:val="000000"/>
          <w:sz w:val="24"/>
          <w:szCs w:val="20"/>
        </w:rPr>
        <w:t xml:space="preserve">, the students will further develop their business venture, and in </w:t>
      </w:r>
      <w:r w:rsidRPr="00C02E5B">
        <w:rPr>
          <w:rFonts w:ascii="Comic Sans MS" w:hAnsi="Comic Sans MS" w:cs="Arial"/>
          <w:bCs/>
          <w:i/>
          <w:color w:val="000000"/>
          <w:sz w:val="24"/>
          <w:szCs w:val="20"/>
        </w:rPr>
        <w:t xml:space="preserve">Business Strategies, </w:t>
      </w:r>
      <w:r w:rsidRPr="00C02E5B">
        <w:rPr>
          <w:rFonts w:ascii="Comic Sans MS" w:hAnsi="Comic Sans MS" w:cs="Arial"/>
          <w:bCs/>
          <w:color w:val="000000"/>
          <w:sz w:val="24"/>
          <w:szCs w:val="20"/>
        </w:rPr>
        <w:t>they will turn the business into reality.</w:t>
      </w:r>
    </w:p>
    <w:p w:rsidR="00C02E5B" w:rsidRDefault="00C02E5B" w:rsidP="00C02E5B">
      <w:pPr>
        <w:rPr>
          <w:rFonts w:ascii="Comic Sans MS" w:hAnsi="Comic Sans MS"/>
          <w:sz w:val="24"/>
        </w:rPr>
      </w:pPr>
    </w:p>
    <w:p w:rsidR="00C02E5B" w:rsidRDefault="00C02E5B" w:rsidP="00C02E5B">
      <w:pPr>
        <w:rPr>
          <w:rFonts w:ascii="Comic Sans MS" w:hAnsi="Comic Sans MS"/>
          <w:sz w:val="24"/>
        </w:rPr>
      </w:pPr>
      <w:r w:rsidRPr="00C02E5B">
        <w:rPr>
          <w:rFonts w:ascii="Comic Sans MS" w:hAnsi="Comic Sans MS"/>
          <w:b/>
          <w:sz w:val="24"/>
        </w:rPr>
        <w:t>Timeframe:</w:t>
      </w:r>
      <w:r>
        <w:rPr>
          <w:rFonts w:ascii="Comic Sans MS" w:hAnsi="Comic Sans MS"/>
          <w:sz w:val="24"/>
        </w:rPr>
        <w:t xml:space="preserve">  2 weeks</w:t>
      </w:r>
    </w:p>
    <w:p w:rsidR="00C02E5B" w:rsidRDefault="00C02E5B" w:rsidP="00C02E5B">
      <w:pPr>
        <w:rPr>
          <w:rFonts w:ascii="Comic Sans MS" w:hAnsi="Comic Sans MS"/>
          <w:sz w:val="24"/>
        </w:rPr>
      </w:pPr>
    </w:p>
    <w:p w:rsidR="00C02E5B" w:rsidRPr="00C02E5B" w:rsidRDefault="00C02E5B" w:rsidP="00C02E5B">
      <w:pPr>
        <w:rPr>
          <w:rFonts w:ascii="Comic Sans MS" w:hAnsi="Comic Sans MS"/>
          <w:b/>
          <w:sz w:val="24"/>
        </w:rPr>
      </w:pPr>
      <w:r w:rsidRPr="00C02E5B">
        <w:rPr>
          <w:rFonts w:ascii="Comic Sans MS" w:hAnsi="Comic Sans MS"/>
          <w:b/>
          <w:sz w:val="24"/>
        </w:rPr>
        <w:t>Objectives:</w:t>
      </w:r>
    </w:p>
    <w:p w:rsidR="00C02E5B" w:rsidRPr="00C02E5B" w:rsidRDefault="00C02E5B" w:rsidP="00C02E5B">
      <w:pPr>
        <w:numPr>
          <w:ilvl w:val="0"/>
          <w:numId w:val="1"/>
        </w:numPr>
        <w:tabs>
          <w:tab w:val="left" w:pos="1260"/>
          <w:tab w:val="left" w:pos="2160"/>
        </w:tabs>
        <w:spacing w:before="60" w:after="60"/>
        <w:ind w:hanging="288"/>
        <w:rPr>
          <w:rFonts w:ascii="Comic Sans MS" w:hAnsi="Comic Sans MS" w:cs="Arial"/>
          <w:sz w:val="24"/>
          <w:szCs w:val="20"/>
        </w:rPr>
      </w:pPr>
      <w:r w:rsidRPr="00C02E5B">
        <w:rPr>
          <w:rFonts w:ascii="Comic Sans MS" w:hAnsi="Comic Sans MS" w:cs="Arial"/>
          <w:sz w:val="24"/>
          <w:szCs w:val="20"/>
        </w:rPr>
        <w:t>Discuss entrepreneurial discovery processes</w:t>
      </w:r>
    </w:p>
    <w:p w:rsidR="00C02E5B" w:rsidRPr="00C02E5B" w:rsidRDefault="00C02E5B" w:rsidP="00C02E5B">
      <w:pPr>
        <w:numPr>
          <w:ilvl w:val="0"/>
          <w:numId w:val="1"/>
        </w:numPr>
        <w:tabs>
          <w:tab w:val="left" w:pos="1260"/>
          <w:tab w:val="left" w:pos="2160"/>
        </w:tabs>
        <w:spacing w:before="60" w:after="60"/>
        <w:ind w:hanging="288"/>
        <w:rPr>
          <w:rFonts w:ascii="Comic Sans MS" w:hAnsi="Comic Sans MS" w:cs="Arial"/>
          <w:sz w:val="24"/>
          <w:szCs w:val="20"/>
        </w:rPr>
      </w:pPr>
      <w:r w:rsidRPr="00C02E5B">
        <w:rPr>
          <w:rFonts w:ascii="Comic Sans MS" w:hAnsi="Comic Sans MS" w:cs="Arial"/>
          <w:sz w:val="24"/>
          <w:szCs w:val="20"/>
        </w:rPr>
        <w:t>Determine feasibility of venture ideas</w:t>
      </w:r>
    </w:p>
    <w:p w:rsidR="00C02E5B" w:rsidRDefault="00C02E5B" w:rsidP="00C02E5B">
      <w:pPr>
        <w:rPr>
          <w:rFonts w:ascii="Comic Sans MS" w:hAnsi="Comic Sans MS"/>
          <w:sz w:val="24"/>
        </w:rPr>
      </w:pPr>
    </w:p>
    <w:p w:rsidR="00040418" w:rsidRDefault="00040418" w:rsidP="00C02E5B">
      <w:pPr>
        <w:rPr>
          <w:rFonts w:ascii="Comic Sans MS" w:hAnsi="Comic Sans MS"/>
          <w:sz w:val="24"/>
        </w:rPr>
      </w:pPr>
    </w:p>
    <w:p w:rsidR="00040418" w:rsidRDefault="00040418" w:rsidP="00C02E5B">
      <w:pPr>
        <w:rPr>
          <w:rFonts w:ascii="Comic Sans MS" w:hAnsi="Comic Sans MS"/>
          <w:sz w:val="24"/>
        </w:rPr>
      </w:pPr>
    </w:p>
    <w:p w:rsidR="00C02E5B" w:rsidRDefault="00C02E5B" w:rsidP="00C02E5B">
      <w:pPr>
        <w:rPr>
          <w:rFonts w:ascii="Comic Sans MS" w:hAnsi="Comic Sans MS"/>
          <w:sz w:val="24"/>
        </w:rPr>
      </w:pPr>
      <w:r w:rsidRPr="00C02E5B">
        <w:rPr>
          <w:rFonts w:ascii="Comic Sans MS" w:hAnsi="Comic Sans MS"/>
          <w:b/>
          <w:caps/>
          <w:noProof/>
          <w:sz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drawing>
          <wp:anchor distT="0" distB="0" distL="114300" distR="114300" simplePos="0" relativeHeight="251659264" behindDoc="0" locked="0" layoutInCell="1" allowOverlap="1" wp14:anchorId="5E060F19" wp14:editId="297E2C4B">
            <wp:simplePos x="0" y="0"/>
            <wp:positionH relativeFrom="column">
              <wp:posOffset>142875</wp:posOffset>
            </wp:positionH>
            <wp:positionV relativeFrom="paragraph">
              <wp:posOffset>142875</wp:posOffset>
            </wp:positionV>
            <wp:extent cx="904875" cy="1297940"/>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 lightyear  3.jpg"/>
                    <pic:cNvPicPr/>
                  </pic:nvPicPr>
                  <pic:blipFill>
                    <a:blip r:embed="rId10">
                      <a:extLst>
                        <a:ext uri="{28A0092B-C50C-407E-A947-70E740481C1C}">
                          <a14:useLocalDpi xmlns:a14="http://schemas.microsoft.com/office/drawing/2010/main" val="0"/>
                        </a:ext>
                      </a:extLst>
                    </a:blip>
                    <a:stretch>
                      <a:fillRect/>
                    </a:stretch>
                  </pic:blipFill>
                  <pic:spPr>
                    <a:xfrm>
                      <a:off x="0" y="0"/>
                      <a:ext cx="904875" cy="1297940"/>
                    </a:xfrm>
                    <a:prstGeom prst="rect">
                      <a:avLst/>
                    </a:prstGeom>
                  </pic:spPr>
                </pic:pic>
              </a:graphicData>
            </a:graphic>
            <wp14:sizeRelH relativeFrom="margin">
              <wp14:pctWidth>0</wp14:pctWidth>
            </wp14:sizeRelH>
            <wp14:sizeRelV relativeFrom="margin">
              <wp14:pctHeight>0</wp14:pctHeight>
            </wp14:sizeRelV>
          </wp:anchor>
        </w:drawing>
      </w:r>
    </w:p>
    <w:p w:rsidR="00C02E5B" w:rsidRDefault="00C02E5B" w:rsidP="00C02E5B">
      <w:pPr>
        <w:ind w:left="2880" w:firstLine="720"/>
        <w:rPr>
          <w:rFonts w:ascii="Comic Sans MS" w:hAnsi="Comic Sans MS"/>
          <w:sz w:val="24"/>
        </w:rPr>
      </w:pPr>
      <w:r w:rsidRPr="00C02E5B">
        <w:rPr>
          <w:rFonts w:ascii="Comic Sans MS" w:hAnsi="Comic Sans MS"/>
          <w:b/>
          <w:caps/>
          <w:sz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Driving question</w:t>
      </w:r>
      <w:r w:rsidRPr="00C02E5B">
        <w:rPr>
          <w:rFonts w:ascii="Comic Sans MS" w:hAnsi="Comic Sans MS"/>
          <w:b/>
          <w:caps/>
          <w:sz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t>
      </w:r>
    </w:p>
    <w:p w:rsidR="00C02E5B" w:rsidRDefault="00C02E5B" w:rsidP="00C02E5B">
      <w:pPr>
        <w:rPr>
          <w:rFonts w:ascii="Comic Sans MS" w:hAnsi="Comic Sans MS"/>
          <w:sz w:val="24"/>
        </w:rPr>
      </w:pPr>
    </w:p>
    <w:p w:rsidR="00C02E5B" w:rsidRPr="00C02E5B" w:rsidRDefault="00C02E5B" w:rsidP="00C02E5B">
      <w:pPr>
        <w:rPr>
          <w:rFonts w:ascii="Comic Sans MS" w:hAnsi="Comic Sans MS"/>
          <w:b/>
          <w:caps/>
          <w:sz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Comic Sans MS" w:hAnsi="Comic Sans MS"/>
          <w:b/>
          <w:caps/>
          <w:sz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b/>
      </w:r>
      <w:r w:rsidRPr="00C02E5B">
        <w:rPr>
          <w:rFonts w:ascii="Comic Sans MS" w:hAnsi="Comic Sans MS"/>
          <w:b/>
          <w:caps/>
          <w:sz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What non-profit business venture</w:t>
      </w:r>
    </w:p>
    <w:p w:rsidR="00C02E5B" w:rsidRPr="00C02E5B" w:rsidRDefault="00C02E5B" w:rsidP="00C02E5B">
      <w:pPr>
        <w:rPr>
          <w:rFonts w:ascii="Comic Sans MS" w:hAnsi="Comic Sans MS"/>
          <w:b/>
          <w:caps/>
          <w:sz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C02E5B">
        <w:rPr>
          <w:rFonts w:ascii="Comic Sans MS" w:hAnsi="Comic Sans MS"/>
          <w:b/>
          <w:caps/>
          <w:sz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b/>
      </w:r>
      <w:r w:rsidRPr="00C02E5B">
        <w:rPr>
          <w:rFonts w:ascii="Comic Sans MS" w:hAnsi="Comic Sans MS"/>
          <w:b/>
          <w:caps/>
          <w:sz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b/>
        <w:t>should our class develop?</w:t>
      </w:r>
    </w:p>
    <w:p w:rsidR="00C02E5B" w:rsidRDefault="00C02E5B" w:rsidP="00C02E5B">
      <w:pPr>
        <w:rPr>
          <w:rFonts w:ascii="Comic Sans MS" w:hAnsi="Comic Sans MS"/>
          <w:sz w:val="24"/>
        </w:rPr>
      </w:pPr>
    </w:p>
    <w:p w:rsidR="00C02E5B" w:rsidRDefault="00C02E5B" w:rsidP="00C02E5B">
      <w:pPr>
        <w:rPr>
          <w:rFonts w:ascii="Comic Sans MS" w:hAnsi="Comic Sans MS"/>
          <w:sz w:val="24"/>
        </w:rPr>
      </w:pPr>
    </w:p>
    <w:p w:rsidR="00C02E5B" w:rsidRDefault="00C02E5B" w:rsidP="00C02E5B">
      <w:pPr>
        <w:rPr>
          <w:rFonts w:ascii="Comic Sans MS" w:hAnsi="Comic Sans MS"/>
          <w:sz w:val="24"/>
        </w:rPr>
      </w:pPr>
    </w:p>
    <w:p w:rsidR="00C02E5B" w:rsidRDefault="00C02E5B" w:rsidP="00C02E5B">
      <w:pPr>
        <w:rPr>
          <w:rFonts w:ascii="Comic Sans MS" w:hAnsi="Comic Sans MS"/>
          <w:sz w:val="24"/>
        </w:rPr>
      </w:pPr>
    </w:p>
    <w:p w:rsidR="00040418" w:rsidRDefault="00040418" w:rsidP="004A4C7E">
      <w:pPr>
        <w:rPr>
          <w:rFonts w:ascii="Comic Sans MS" w:hAnsi="Comic Sans MS"/>
          <w:b/>
          <w:sz w:val="24"/>
        </w:rPr>
      </w:pPr>
    </w:p>
    <w:p w:rsidR="00055AB4" w:rsidRPr="004A4C7E" w:rsidRDefault="004A4C7E" w:rsidP="004A4C7E">
      <w:pPr>
        <w:rPr>
          <w:rFonts w:ascii="Comic Sans MS" w:hAnsi="Comic Sans MS"/>
          <w:b/>
          <w:sz w:val="24"/>
        </w:rPr>
      </w:pPr>
      <w:r w:rsidRPr="004A4C7E">
        <w:rPr>
          <w:rFonts w:ascii="Comic Sans MS" w:hAnsi="Comic Sans MS"/>
          <w:b/>
          <w:sz w:val="24"/>
        </w:rPr>
        <w:lastRenderedPageBreak/>
        <w:t>Decision matrix</w:t>
      </w:r>
    </w:p>
    <w:p w:rsidR="004A4C7E" w:rsidRDefault="004A4C7E" w:rsidP="004A4C7E">
      <w:pPr>
        <w:jc w:val="both"/>
        <w:rPr>
          <w:rFonts w:ascii="Comic Sans MS" w:hAnsi="Comic Sans MS"/>
          <w:bCs/>
          <w:sz w:val="24"/>
          <w:szCs w:val="20"/>
        </w:rPr>
      </w:pPr>
      <w:r w:rsidRPr="004A4C7E">
        <w:rPr>
          <w:rFonts w:ascii="Comic Sans MS" w:hAnsi="Comic Sans MS"/>
          <w:bCs/>
          <w:sz w:val="24"/>
          <w:szCs w:val="20"/>
        </w:rPr>
        <w:t xml:space="preserve">Each team determines criteria to use to evaluate the three possible non-profit business ideas (plus any others the team might have thought of during the </w:t>
      </w:r>
      <w:r w:rsidRPr="004A4C7E">
        <w:rPr>
          <w:rFonts w:ascii="Comic Sans MS" w:hAnsi="Comic Sans MS"/>
          <w:bCs/>
          <w:i/>
          <w:sz w:val="24"/>
          <w:szCs w:val="20"/>
        </w:rPr>
        <w:t xml:space="preserve">Business Economics </w:t>
      </w:r>
      <w:r w:rsidRPr="004A4C7E">
        <w:rPr>
          <w:rFonts w:ascii="Comic Sans MS" w:hAnsi="Comic Sans MS"/>
          <w:bCs/>
          <w:sz w:val="24"/>
          <w:szCs w:val="20"/>
        </w:rPr>
        <w:t>course). Criteria could include, but is not limited to, social impact of the business, operational feasibility of the business, demand for the business service or product, start-up costs, etc. The team then develops and uses a decision matrix to select the best business venture option.</w:t>
      </w:r>
    </w:p>
    <w:p w:rsidR="004A4C7E" w:rsidRDefault="004A4C7E" w:rsidP="004A4C7E">
      <w:pPr>
        <w:jc w:val="both"/>
        <w:rPr>
          <w:rFonts w:ascii="Comic Sans MS" w:hAnsi="Comic Sans MS"/>
          <w:bCs/>
          <w:sz w:val="24"/>
          <w:szCs w:val="20"/>
        </w:rPr>
      </w:pPr>
    </w:p>
    <w:p w:rsidR="004A4C7E" w:rsidRPr="004A4C7E" w:rsidRDefault="004A4C7E" w:rsidP="004A4C7E">
      <w:pPr>
        <w:jc w:val="both"/>
        <w:rPr>
          <w:rFonts w:ascii="Comic Sans MS" w:hAnsi="Comic Sans MS"/>
          <w:b/>
          <w:sz w:val="24"/>
        </w:rPr>
      </w:pPr>
      <w:r w:rsidRPr="004A4C7E">
        <w:rPr>
          <w:rFonts w:ascii="Comic Sans MS" w:hAnsi="Comic Sans MS"/>
          <w:b/>
          <w:sz w:val="24"/>
        </w:rPr>
        <w:t>Venture Feasibility Test and Oral Presentation</w:t>
      </w:r>
    </w:p>
    <w:p w:rsidR="004A4C7E" w:rsidRDefault="004A4C7E" w:rsidP="004A4C7E">
      <w:pPr>
        <w:pStyle w:val="NationalIndicator"/>
        <w:keepNext w:val="0"/>
        <w:numPr>
          <w:ilvl w:val="0"/>
          <w:numId w:val="0"/>
        </w:numPr>
        <w:jc w:val="both"/>
        <w:outlineLvl w:val="9"/>
        <w:rPr>
          <w:rFonts w:ascii="Comic Sans MS" w:hAnsi="Comic Sans MS"/>
          <w:bCs w:val="0"/>
          <w:szCs w:val="20"/>
        </w:rPr>
      </w:pPr>
      <w:r w:rsidRPr="004A4C7E">
        <w:rPr>
          <w:rFonts w:ascii="Comic Sans MS" w:hAnsi="Comic Sans MS"/>
          <w:bCs w:val="0"/>
          <w:szCs w:val="20"/>
        </w:rPr>
        <w:t>After the team selects one best possible business venture, the team conducts extensive research to answer the 24 questions included in the Venture Feasibility Test (</w:t>
      </w:r>
      <w:r>
        <w:rPr>
          <w:rFonts w:ascii="Comic Sans MS" w:hAnsi="Comic Sans MS"/>
          <w:bCs w:val="0"/>
          <w:szCs w:val="20"/>
        </w:rPr>
        <w:t>p</w:t>
      </w:r>
      <w:proofErr w:type="gramStart"/>
      <w:r>
        <w:rPr>
          <w:rFonts w:ascii="Comic Sans MS" w:hAnsi="Comic Sans MS"/>
          <w:bCs w:val="0"/>
          <w:szCs w:val="20"/>
        </w:rPr>
        <w:t xml:space="preserve">. </w:t>
      </w:r>
      <w:r w:rsidRPr="004A4C7E">
        <w:rPr>
          <w:rFonts w:ascii="Comic Sans MS" w:hAnsi="Comic Sans MS"/>
          <w:bCs w:val="0"/>
          <w:szCs w:val="20"/>
        </w:rPr>
        <w:t>)</w:t>
      </w:r>
      <w:proofErr w:type="gramEnd"/>
      <w:r w:rsidRPr="004A4C7E">
        <w:rPr>
          <w:rFonts w:ascii="Comic Sans MS" w:hAnsi="Comic Sans MS"/>
          <w:bCs w:val="0"/>
          <w:szCs w:val="20"/>
        </w:rPr>
        <w:t xml:space="preserve">. The Venture Feasibility Test will force each team to consider the strategic alignment, operations, marketing, and financial components of the business. While team members are not expected to make final decisions regarding the specifics of their chosen business, the Venture Feasibility Test forces students to determine if their selection is truly feasible. Issues raised by the Venture Feasibility Test questions will be further defined and determined in subsequent High School of Business courses. </w:t>
      </w:r>
    </w:p>
    <w:p w:rsidR="004A4C7E" w:rsidRDefault="004A4C7E" w:rsidP="004A4C7E">
      <w:pPr>
        <w:pStyle w:val="NationalIndicator"/>
        <w:keepNext w:val="0"/>
        <w:numPr>
          <w:ilvl w:val="0"/>
          <w:numId w:val="0"/>
        </w:numPr>
        <w:jc w:val="both"/>
        <w:outlineLvl w:val="9"/>
        <w:rPr>
          <w:rFonts w:ascii="Comic Sans MS" w:hAnsi="Comic Sans MS"/>
          <w:bCs w:val="0"/>
          <w:szCs w:val="20"/>
        </w:rPr>
      </w:pPr>
    </w:p>
    <w:p w:rsidR="004A4C7E" w:rsidRPr="004A4C7E" w:rsidRDefault="004A4C7E" w:rsidP="004A4C7E">
      <w:pPr>
        <w:pStyle w:val="NationalIndicator"/>
        <w:keepNext w:val="0"/>
        <w:numPr>
          <w:ilvl w:val="0"/>
          <w:numId w:val="0"/>
        </w:numPr>
        <w:jc w:val="both"/>
        <w:outlineLvl w:val="9"/>
        <w:rPr>
          <w:rFonts w:ascii="Comic Sans MS" w:hAnsi="Comic Sans MS"/>
          <w:bCs w:val="0"/>
          <w:szCs w:val="20"/>
        </w:rPr>
      </w:pPr>
      <w:r w:rsidRPr="004A4C7E">
        <w:rPr>
          <w:rFonts w:ascii="Comic Sans MS" w:hAnsi="Comic Sans MS"/>
          <w:bCs w:val="0"/>
          <w:szCs w:val="20"/>
        </w:rPr>
        <w:t>After answering the questions on the Venture Feasibility Test to the best of their ability, each team delivers an 8-10-minute professional presentation identifying what business venture they have selected, the rationale for their decision, and supporting information and plans developed as a result of the Venture Feasibility Test and team research.</w:t>
      </w:r>
    </w:p>
    <w:p w:rsidR="004A4C7E" w:rsidRDefault="004A4C7E" w:rsidP="004A4C7E">
      <w:pPr>
        <w:jc w:val="both"/>
        <w:rPr>
          <w:rFonts w:ascii="Comic Sans MS" w:hAnsi="Comic Sans MS"/>
          <w:bCs/>
          <w:sz w:val="24"/>
          <w:szCs w:val="20"/>
        </w:rPr>
      </w:pPr>
    </w:p>
    <w:p w:rsidR="00482CA1" w:rsidRDefault="004A4C7E" w:rsidP="004A4C7E">
      <w:pPr>
        <w:jc w:val="both"/>
        <w:rPr>
          <w:rFonts w:ascii="Comic Sans MS" w:hAnsi="Comic Sans MS"/>
          <w:bCs/>
          <w:sz w:val="24"/>
          <w:szCs w:val="20"/>
        </w:rPr>
      </w:pPr>
      <w:r w:rsidRPr="004A4C7E">
        <w:rPr>
          <w:rFonts w:ascii="Comic Sans MS" w:hAnsi="Comic Sans MS"/>
          <w:bCs/>
          <w:sz w:val="24"/>
          <w:szCs w:val="20"/>
        </w:rPr>
        <w:t>Following the team presentations, the students should engage in a class discussion of the proposed business ventures. Which team made the best case for a particular business? Based on the information provided, which business is most likely to succeed? How could the class work together to turn the business into reality? After sufficient discussion, students should vote for the business they would like the class to develop. Share the winning business idea with the class, and record the business idea and information generated by the winning team for future reference in subsequent HSB courses.</w:t>
      </w:r>
    </w:p>
    <w:p w:rsidR="00482CA1" w:rsidRDefault="00482CA1">
      <w:pPr>
        <w:rPr>
          <w:rFonts w:ascii="Comic Sans MS" w:hAnsi="Comic Sans MS"/>
          <w:bCs/>
          <w:sz w:val="24"/>
          <w:szCs w:val="20"/>
        </w:rPr>
      </w:pPr>
      <w:r>
        <w:rPr>
          <w:rFonts w:ascii="Comic Sans MS" w:hAnsi="Comic Sans MS"/>
          <w:bCs/>
          <w:sz w:val="24"/>
          <w:szCs w:val="20"/>
        </w:rPr>
        <w:br w:type="page"/>
      </w:r>
    </w:p>
    <w:p w:rsidR="00482CA1" w:rsidRDefault="00482CA1" w:rsidP="00482CA1">
      <w:pPr>
        <w:pStyle w:val="Heading5"/>
      </w:pPr>
      <w:r>
        <w:lastRenderedPageBreak/>
        <w:t>VENTURE FEASIBILITY TEST</w:t>
      </w:r>
    </w:p>
    <w:p w:rsidR="00482CA1" w:rsidRDefault="00482CA1" w:rsidP="00482CA1">
      <w:pPr>
        <w:rPr>
          <w:rFonts w:ascii="Arial" w:hAnsi="Arial" w:cs="Arial"/>
          <w:sz w:val="20"/>
        </w:rPr>
      </w:pPr>
    </w:p>
    <w:p w:rsidR="00482CA1" w:rsidRDefault="00482CA1" w:rsidP="00482CA1">
      <w:pPr>
        <w:rPr>
          <w:rFonts w:ascii="Arial" w:hAnsi="Arial" w:cs="Arial"/>
          <w:b/>
        </w:rPr>
      </w:pPr>
      <w:r>
        <w:rPr>
          <w:rFonts w:ascii="Arial" w:hAnsi="Arial" w:cs="Arial"/>
          <w:b/>
        </w:rPr>
        <w:t>Strategic Alignment—</w:t>
      </w:r>
      <w:proofErr w:type="gramStart"/>
      <w:r>
        <w:rPr>
          <w:rFonts w:ascii="Arial" w:hAnsi="Arial" w:cs="Arial"/>
          <w:b/>
        </w:rPr>
        <w:t>Do</w:t>
      </w:r>
      <w:proofErr w:type="gramEnd"/>
      <w:r>
        <w:rPr>
          <w:rFonts w:ascii="Arial" w:hAnsi="Arial" w:cs="Arial"/>
          <w:b/>
        </w:rPr>
        <w:t xml:space="preserve"> you want to do it?</w:t>
      </w:r>
    </w:p>
    <w:p w:rsidR="00482CA1" w:rsidRDefault="00482CA1" w:rsidP="00482CA1">
      <w:pPr>
        <w:numPr>
          <w:ilvl w:val="0"/>
          <w:numId w:val="3"/>
        </w:numPr>
        <w:tabs>
          <w:tab w:val="clear" w:pos="720"/>
          <w:tab w:val="num" w:pos="540"/>
        </w:tabs>
        <w:ind w:hanging="720"/>
        <w:rPr>
          <w:rFonts w:ascii="Arial" w:hAnsi="Arial" w:cs="Arial"/>
        </w:rPr>
      </w:pPr>
      <w:r>
        <w:rPr>
          <w:rFonts w:ascii="Arial" w:hAnsi="Arial" w:cs="Arial"/>
        </w:rPr>
        <w:t>How will this business venture create a positive social impact for your community?</w:t>
      </w:r>
    </w:p>
    <w:p w:rsidR="00482CA1" w:rsidRDefault="00482CA1" w:rsidP="00482CA1">
      <w:pPr>
        <w:numPr>
          <w:ilvl w:val="0"/>
          <w:numId w:val="3"/>
        </w:numPr>
        <w:tabs>
          <w:tab w:val="clear" w:pos="720"/>
          <w:tab w:val="num" w:pos="540"/>
        </w:tabs>
        <w:ind w:hanging="720"/>
        <w:rPr>
          <w:rFonts w:ascii="Arial" w:hAnsi="Arial" w:cs="Arial"/>
        </w:rPr>
      </w:pPr>
      <w:r>
        <w:rPr>
          <w:rFonts w:ascii="Arial" w:hAnsi="Arial" w:cs="Arial"/>
        </w:rPr>
        <w:t>Will your classmates, teacher, and principal(s) agree with this business choice?</w:t>
      </w:r>
    </w:p>
    <w:p w:rsidR="00482CA1" w:rsidRDefault="00482CA1" w:rsidP="00482CA1">
      <w:pPr>
        <w:numPr>
          <w:ilvl w:val="0"/>
          <w:numId w:val="3"/>
        </w:numPr>
        <w:tabs>
          <w:tab w:val="clear" w:pos="720"/>
          <w:tab w:val="num" w:pos="540"/>
        </w:tabs>
        <w:ind w:hanging="720"/>
        <w:rPr>
          <w:rFonts w:ascii="Arial" w:hAnsi="Arial" w:cs="Arial"/>
        </w:rPr>
      </w:pPr>
      <w:r>
        <w:rPr>
          <w:rFonts w:ascii="Arial" w:hAnsi="Arial" w:cs="Arial"/>
        </w:rPr>
        <w:t>Who will take responsibility for seeing that this venture succeeds?</w:t>
      </w:r>
    </w:p>
    <w:p w:rsidR="00482CA1" w:rsidRDefault="00482CA1" w:rsidP="00482CA1">
      <w:pPr>
        <w:tabs>
          <w:tab w:val="num" w:pos="540"/>
        </w:tabs>
        <w:ind w:left="720" w:hanging="720"/>
        <w:rPr>
          <w:rFonts w:ascii="Arial" w:hAnsi="Arial" w:cs="Arial"/>
        </w:rPr>
      </w:pPr>
    </w:p>
    <w:p w:rsidR="00482CA1" w:rsidRDefault="00482CA1" w:rsidP="00482CA1">
      <w:pPr>
        <w:tabs>
          <w:tab w:val="num" w:pos="540"/>
        </w:tabs>
        <w:ind w:left="720" w:hanging="720"/>
        <w:rPr>
          <w:rFonts w:ascii="Arial" w:hAnsi="Arial" w:cs="Arial"/>
          <w:b/>
        </w:rPr>
      </w:pPr>
      <w:r>
        <w:rPr>
          <w:rFonts w:ascii="Arial" w:hAnsi="Arial" w:cs="Arial"/>
          <w:b/>
        </w:rPr>
        <w:t>Operational—</w:t>
      </w:r>
      <w:proofErr w:type="gramStart"/>
      <w:r>
        <w:rPr>
          <w:rFonts w:ascii="Arial" w:hAnsi="Arial" w:cs="Arial"/>
          <w:b/>
        </w:rPr>
        <w:t>Can</w:t>
      </w:r>
      <w:proofErr w:type="gramEnd"/>
      <w:r>
        <w:rPr>
          <w:rFonts w:ascii="Arial" w:hAnsi="Arial" w:cs="Arial"/>
          <w:b/>
        </w:rPr>
        <w:t xml:space="preserve"> you do it?</w:t>
      </w:r>
    </w:p>
    <w:p w:rsidR="00482CA1" w:rsidRDefault="00482CA1" w:rsidP="00482CA1">
      <w:pPr>
        <w:numPr>
          <w:ilvl w:val="0"/>
          <w:numId w:val="3"/>
        </w:numPr>
        <w:tabs>
          <w:tab w:val="clear" w:pos="720"/>
          <w:tab w:val="num" w:pos="540"/>
        </w:tabs>
        <w:ind w:hanging="720"/>
        <w:rPr>
          <w:rFonts w:ascii="Arial" w:hAnsi="Arial" w:cs="Arial"/>
        </w:rPr>
      </w:pPr>
      <w:r>
        <w:rPr>
          <w:rFonts w:ascii="Arial" w:hAnsi="Arial" w:cs="Arial"/>
        </w:rPr>
        <w:t>Clearly describe the proposed product or service.</w:t>
      </w:r>
    </w:p>
    <w:p w:rsidR="00482CA1" w:rsidRDefault="00482CA1" w:rsidP="00482CA1">
      <w:pPr>
        <w:numPr>
          <w:ilvl w:val="0"/>
          <w:numId w:val="3"/>
        </w:numPr>
        <w:tabs>
          <w:tab w:val="clear" w:pos="720"/>
          <w:tab w:val="num" w:pos="540"/>
        </w:tabs>
        <w:ind w:hanging="720"/>
        <w:rPr>
          <w:rFonts w:ascii="Arial" w:hAnsi="Arial" w:cs="Arial"/>
        </w:rPr>
      </w:pPr>
      <w:r>
        <w:rPr>
          <w:rFonts w:ascii="Arial" w:hAnsi="Arial" w:cs="Arial"/>
        </w:rPr>
        <w:t>How will this venture build on your talents and abilities?</w:t>
      </w:r>
    </w:p>
    <w:p w:rsidR="00482CA1" w:rsidRDefault="00482CA1" w:rsidP="00482CA1">
      <w:pPr>
        <w:numPr>
          <w:ilvl w:val="0"/>
          <w:numId w:val="3"/>
        </w:numPr>
        <w:tabs>
          <w:tab w:val="clear" w:pos="720"/>
          <w:tab w:val="num" w:pos="540"/>
        </w:tabs>
        <w:ind w:hanging="720"/>
        <w:rPr>
          <w:rFonts w:ascii="Arial" w:hAnsi="Arial" w:cs="Arial"/>
        </w:rPr>
      </w:pPr>
      <w:r>
        <w:rPr>
          <w:rFonts w:ascii="Arial" w:hAnsi="Arial" w:cs="Arial"/>
        </w:rPr>
        <w:t>How do you plan to produce and deliver the proposed product or service?</w:t>
      </w:r>
    </w:p>
    <w:p w:rsidR="00482CA1" w:rsidRDefault="00482CA1" w:rsidP="00482CA1">
      <w:pPr>
        <w:numPr>
          <w:ilvl w:val="0"/>
          <w:numId w:val="3"/>
        </w:numPr>
        <w:tabs>
          <w:tab w:val="clear" w:pos="720"/>
          <w:tab w:val="num" w:pos="540"/>
        </w:tabs>
        <w:ind w:hanging="720"/>
        <w:rPr>
          <w:rFonts w:ascii="Arial" w:hAnsi="Arial" w:cs="Arial"/>
        </w:rPr>
      </w:pPr>
      <w:r>
        <w:rPr>
          <w:rFonts w:ascii="Arial" w:hAnsi="Arial" w:cs="Arial"/>
        </w:rPr>
        <w:t>How do you plan to promote and sell this product to your customers?</w:t>
      </w:r>
    </w:p>
    <w:p w:rsidR="00482CA1" w:rsidRDefault="00482CA1" w:rsidP="00482CA1">
      <w:pPr>
        <w:numPr>
          <w:ilvl w:val="0"/>
          <w:numId w:val="3"/>
        </w:numPr>
        <w:tabs>
          <w:tab w:val="clear" w:pos="720"/>
          <w:tab w:val="num" w:pos="540"/>
        </w:tabs>
        <w:ind w:hanging="720"/>
        <w:rPr>
          <w:rFonts w:ascii="Arial" w:hAnsi="Arial" w:cs="Arial"/>
        </w:rPr>
      </w:pPr>
      <w:r>
        <w:rPr>
          <w:rFonts w:ascii="Arial" w:hAnsi="Arial" w:cs="Arial"/>
        </w:rPr>
        <w:t>Do you have the staff you will need to operate this venture?</w:t>
      </w:r>
    </w:p>
    <w:p w:rsidR="00482CA1" w:rsidRDefault="00482CA1" w:rsidP="00482CA1">
      <w:pPr>
        <w:numPr>
          <w:ilvl w:val="0"/>
          <w:numId w:val="3"/>
        </w:numPr>
        <w:tabs>
          <w:tab w:val="clear" w:pos="720"/>
          <w:tab w:val="num" w:pos="540"/>
        </w:tabs>
        <w:ind w:hanging="720"/>
        <w:rPr>
          <w:rFonts w:ascii="Arial" w:hAnsi="Arial" w:cs="Arial"/>
        </w:rPr>
      </w:pPr>
      <w:r>
        <w:rPr>
          <w:rFonts w:ascii="Arial" w:hAnsi="Arial" w:cs="Arial"/>
        </w:rPr>
        <w:t>Will this venture idea be feasible from a legal and regulatory perspective?</w:t>
      </w:r>
    </w:p>
    <w:p w:rsidR="00482CA1" w:rsidRDefault="00482CA1" w:rsidP="00482CA1">
      <w:pPr>
        <w:numPr>
          <w:ilvl w:val="0"/>
          <w:numId w:val="3"/>
        </w:numPr>
        <w:tabs>
          <w:tab w:val="clear" w:pos="720"/>
          <w:tab w:val="num" w:pos="540"/>
        </w:tabs>
        <w:ind w:hanging="720"/>
        <w:rPr>
          <w:rFonts w:ascii="Arial" w:hAnsi="Arial" w:cs="Arial"/>
        </w:rPr>
      </w:pPr>
      <w:r>
        <w:rPr>
          <w:rFonts w:ascii="Arial" w:hAnsi="Arial" w:cs="Arial"/>
        </w:rPr>
        <w:t>Are there any other barriers that you might have to deal with?</w:t>
      </w:r>
    </w:p>
    <w:p w:rsidR="00482CA1" w:rsidRDefault="00482CA1" w:rsidP="00482CA1">
      <w:pPr>
        <w:numPr>
          <w:ilvl w:val="0"/>
          <w:numId w:val="3"/>
        </w:numPr>
        <w:tabs>
          <w:tab w:val="clear" w:pos="720"/>
          <w:tab w:val="num" w:pos="540"/>
        </w:tabs>
        <w:ind w:hanging="720"/>
        <w:rPr>
          <w:rFonts w:ascii="Arial" w:hAnsi="Arial" w:cs="Arial"/>
        </w:rPr>
      </w:pPr>
      <w:r>
        <w:rPr>
          <w:rFonts w:ascii="Arial" w:hAnsi="Arial" w:cs="Arial"/>
        </w:rPr>
        <w:t>How much do you plan to produce?</w:t>
      </w:r>
    </w:p>
    <w:p w:rsidR="00482CA1" w:rsidRDefault="00482CA1" w:rsidP="00482CA1">
      <w:pPr>
        <w:tabs>
          <w:tab w:val="num" w:pos="540"/>
        </w:tabs>
        <w:ind w:left="720" w:hanging="720"/>
        <w:rPr>
          <w:rFonts w:ascii="Arial" w:hAnsi="Arial" w:cs="Arial"/>
        </w:rPr>
      </w:pPr>
    </w:p>
    <w:p w:rsidR="00482CA1" w:rsidRDefault="00482CA1" w:rsidP="00482CA1">
      <w:pPr>
        <w:tabs>
          <w:tab w:val="num" w:pos="540"/>
        </w:tabs>
        <w:ind w:left="720" w:hanging="720"/>
        <w:rPr>
          <w:rFonts w:ascii="Arial" w:hAnsi="Arial" w:cs="Arial"/>
          <w:b/>
        </w:rPr>
      </w:pPr>
      <w:r>
        <w:rPr>
          <w:rFonts w:ascii="Arial" w:hAnsi="Arial" w:cs="Arial"/>
          <w:b/>
        </w:rPr>
        <w:t>Marketing—</w:t>
      </w:r>
      <w:proofErr w:type="gramStart"/>
      <w:r>
        <w:rPr>
          <w:rFonts w:ascii="Arial" w:hAnsi="Arial" w:cs="Arial"/>
          <w:b/>
        </w:rPr>
        <w:t>Will</w:t>
      </w:r>
      <w:proofErr w:type="gramEnd"/>
      <w:r>
        <w:rPr>
          <w:rFonts w:ascii="Arial" w:hAnsi="Arial" w:cs="Arial"/>
          <w:b/>
        </w:rPr>
        <w:t xml:space="preserve"> your customers want to buy it from you?</w:t>
      </w:r>
    </w:p>
    <w:p w:rsidR="00482CA1" w:rsidRDefault="00482CA1" w:rsidP="00482CA1">
      <w:pPr>
        <w:numPr>
          <w:ilvl w:val="0"/>
          <w:numId w:val="3"/>
        </w:numPr>
        <w:tabs>
          <w:tab w:val="clear" w:pos="720"/>
          <w:tab w:val="num" w:pos="540"/>
        </w:tabs>
        <w:ind w:hanging="720"/>
        <w:rPr>
          <w:rFonts w:ascii="Arial" w:hAnsi="Arial" w:cs="Arial"/>
        </w:rPr>
      </w:pPr>
      <w:r>
        <w:rPr>
          <w:rFonts w:ascii="Arial" w:hAnsi="Arial" w:cs="Arial"/>
        </w:rPr>
        <w:t>Who do you think your customers will be?</w:t>
      </w:r>
    </w:p>
    <w:p w:rsidR="00482CA1" w:rsidRDefault="00482CA1" w:rsidP="00482CA1">
      <w:pPr>
        <w:numPr>
          <w:ilvl w:val="0"/>
          <w:numId w:val="3"/>
        </w:numPr>
        <w:tabs>
          <w:tab w:val="clear" w:pos="720"/>
          <w:tab w:val="num" w:pos="540"/>
        </w:tabs>
        <w:ind w:hanging="720"/>
        <w:rPr>
          <w:rFonts w:ascii="Arial" w:hAnsi="Arial" w:cs="Arial"/>
        </w:rPr>
      </w:pPr>
      <w:r>
        <w:rPr>
          <w:rFonts w:ascii="Arial" w:hAnsi="Arial" w:cs="Arial"/>
        </w:rPr>
        <w:t>How will your customers find this product or service beneficial to them?</w:t>
      </w:r>
    </w:p>
    <w:p w:rsidR="00482CA1" w:rsidRDefault="00482CA1" w:rsidP="00482CA1">
      <w:pPr>
        <w:numPr>
          <w:ilvl w:val="0"/>
          <w:numId w:val="3"/>
        </w:numPr>
        <w:tabs>
          <w:tab w:val="clear" w:pos="720"/>
          <w:tab w:val="num" w:pos="540"/>
        </w:tabs>
        <w:ind w:hanging="720"/>
        <w:rPr>
          <w:rFonts w:ascii="Arial" w:hAnsi="Arial" w:cs="Arial"/>
        </w:rPr>
      </w:pPr>
      <w:r>
        <w:rPr>
          <w:rFonts w:ascii="Arial" w:hAnsi="Arial" w:cs="Arial"/>
        </w:rPr>
        <w:t>How could you build a positive reputation and relationship with potential customers?</w:t>
      </w:r>
    </w:p>
    <w:p w:rsidR="00482CA1" w:rsidRDefault="00482CA1" w:rsidP="00482CA1">
      <w:pPr>
        <w:numPr>
          <w:ilvl w:val="0"/>
          <w:numId w:val="3"/>
        </w:numPr>
        <w:tabs>
          <w:tab w:val="clear" w:pos="720"/>
          <w:tab w:val="num" w:pos="540"/>
        </w:tabs>
        <w:ind w:left="540" w:hanging="540"/>
        <w:rPr>
          <w:rFonts w:ascii="Arial" w:hAnsi="Arial" w:cs="Arial"/>
        </w:rPr>
      </w:pPr>
      <w:r>
        <w:rPr>
          <w:rFonts w:ascii="Arial" w:hAnsi="Arial" w:cs="Arial"/>
        </w:rPr>
        <w:t>What evidence do you have that customer are interested and willing to pay for this product or service?</w:t>
      </w:r>
    </w:p>
    <w:p w:rsidR="00482CA1" w:rsidRDefault="00482CA1" w:rsidP="00482CA1">
      <w:pPr>
        <w:numPr>
          <w:ilvl w:val="0"/>
          <w:numId w:val="3"/>
        </w:numPr>
        <w:tabs>
          <w:tab w:val="clear" w:pos="720"/>
          <w:tab w:val="num" w:pos="540"/>
        </w:tabs>
        <w:ind w:left="540" w:hanging="540"/>
        <w:rPr>
          <w:rFonts w:ascii="Arial" w:hAnsi="Arial" w:cs="Arial"/>
        </w:rPr>
      </w:pPr>
      <w:r>
        <w:rPr>
          <w:rFonts w:ascii="Arial" w:hAnsi="Arial" w:cs="Arial"/>
        </w:rPr>
        <w:t>Is the number of potential customers growing or declining each year?</w:t>
      </w:r>
    </w:p>
    <w:p w:rsidR="00482CA1" w:rsidRDefault="00482CA1" w:rsidP="00482CA1">
      <w:pPr>
        <w:numPr>
          <w:ilvl w:val="0"/>
          <w:numId w:val="3"/>
        </w:numPr>
        <w:tabs>
          <w:tab w:val="clear" w:pos="720"/>
          <w:tab w:val="num" w:pos="540"/>
        </w:tabs>
        <w:ind w:left="540" w:hanging="540"/>
        <w:rPr>
          <w:rFonts w:ascii="Arial" w:hAnsi="Arial" w:cs="Arial"/>
        </w:rPr>
      </w:pPr>
      <w:r>
        <w:rPr>
          <w:rFonts w:ascii="Arial" w:hAnsi="Arial" w:cs="Arial"/>
        </w:rPr>
        <w:t>What criteria do you think customers will use when selecting this kind of product or service?</w:t>
      </w:r>
    </w:p>
    <w:p w:rsidR="00482CA1" w:rsidRDefault="00482CA1" w:rsidP="00482CA1">
      <w:pPr>
        <w:numPr>
          <w:ilvl w:val="0"/>
          <w:numId w:val="3"/>
        </w:numPr>
        <w:tabs>
          <w:tab w:val="clear" w:pos="720"/>
          <w:tab w:val="num" w:pos="540"/>
        </w:tabs>
        <w:ind w:hanging="720"/>
        <w:rPr>
          <w:rFonts w:ascii="Arial" w:hAnsi="Arial" w:cs="Arial"/>
        </w:rPr>
      </w:pPr>
      <w:r>
        <w:rPr>
          <w:rFonts w:ascii="Arial" w:hAnsi="Arial" w:cs="Arial"/>
        </w:rPr>
        <w:t>Who or what would be your competition?</w:t>
      </w:r>
    </w:p>
    <w:p w:rsidR="00482CA1" w:rsidRDefault="00482CA1" w:rsidP="00482CA1">
      <w:pPr>
        <w:numPr>
          <w:ilvl w:val="0"/>
          <w:numId w:val="3"/>
        </w:numPr>
        <w:tabs>
          <w:tab w:val="clear" w:pos="720"/>
          <w:tab w:val="num" w:pos="540"/>
        </w:tabs>
        <w:ind w:hanging="720"/>
        <w:rPr>
          <w:rFonts w:ascii="Arial" w:hAnsi="Arial" w:cs="Arial"/>
        </w:rPr>
      </w:pPr>
      <w:r>
        <w:rPr>
          <w:rFonts w:ascii="Arial" w:hAnsi="Arial" w:cs="Arial"/>
        </w:rPr>
        <w:t>What makes your proposed product or service unique?</w:t>
      </w:r>
    </w:p>
    <w:p w:rsidR="00482CA1" w:rsidRDefault="00482CA1" w:rsidP="00482CA1">
      <w:pPr>
        <w:numPr>
          <w:ilvl w:val="0"/>
          <w:numId w:val="3"/>
        </w:numPr>
        <w:tabs>
          <w:tab w:val="clear" w:pos="720"/>
          <w:tab w:val="num" w:pos="540"/>
        </w:tabs>
        <w:ind w:hanging="720"/>
        <w:rPr>
          <w:rFonts w:ascii="Arial" w:hAnsi="Arial" w:cs="Arial"/>
        </w:rPr>
      </w:pPr>
      <w:r>
        <w:rPr>
          <w:rFonts w:ascii="Arial" w:hAnsi="Arial" w:cs="Arial"/>
        </w:rPr>
        <w:t>Why would customers choose your product or service versus the competition?</w:t>
      </w:r>
    </w:p>
    <w:p w:rsidR="00482CA1" w:rsidRDefault="00482CA1" w:rsidP="00482CA1">
      <w:pPr>
        <w:tabs>
          <w:tab w:val="num" w:pos="540"/>
        </w:tabs>
        <w:ind w:left="720" w:hanging="720"/>
        <w:rPr>
          <w:rFonts w:ascii="Arial" w:hAnsi="Arial" w:cs="Arial"/>
        </w:rPr>
      </w:pPr>
    </w:p>
    <w:p w:rsidR="00482CA1" w:rsidRDefault="00482CA1" w:rsidP="00482CA1">
      <w:pPr>
        <w:tabs>
          <w:tab w:val="num" w:pos="540"/>
        </w:tabs>
        <w:ind w:left="720" w:hanging="720"/>
        <w:rPr>
          <w:rFonts w:ascii="Arial" w:hAnsi="Arial" w:cs="Arial"/>
          <w:b/>
        </w:rPr>
      </w:pPr>
      <w:r>
        <w:rPr>
          <w:rFonts w:ascii="Arial" w:hAnsi="Arial" w:cs="Arial"/>
          <w:b/>
        </w:rPr>
        <w:t>Financial—Will it meet your financial goals?</w:t>
      </w:r>
    </w:p>
    <w:p w:rsidR="00482CA1" w:rsidRDefault="00482CA1" w:rsidP="00482CA1">
      <w:pPr>
        <w:numPr>
          <w:ilvl w:val="0"/>
          <w:numId w:val="3"/>
        </w:numPr>
        <w:tabs>
          <w:tab w:val="clear" w:pos="720"/>
          <w:tab w:val="num" w:pos="540"/>
        </w:tabs>
        <w:ind w:left="540" w:hanging="540"/>
        <w:rPr>
          <w:rFonts w:ascii="Arial" w:hAnsi="Arial" w:cs="Arial"/>
        </w:rPr>
      </w:pPr>
      <w:r>
        <w:rPr>
          <w:rFonts w:ascii="Arial" w:hAnsi="Arial" w:cs="Arial"/>
        </w:rPr>
        <w:t>At this point, what are your financial goals and/or success criteria for this business venture?</w:t>
      </w:r>
    </w:p>
    <w:p w:rsidR="00482CA1" w:rsidRDefault="00482CA1" w:rsidP="00482CA1">
      <w:pPr>
        <w:numPr>
          <w:ilvl w:val="0"/>
          <w:numId w:val="3"/>
        </w:numPr>
        <w:tabs>
          <w:tab w:val="clear" w:pos="720"/>
          <w:tab w:val="num" w:pos="540"/>
        </w:tabs>
        <w:ind w:hanging="720"/>
        <w:rPr>
          <w:rFonts w:ascii="Arial" w:hAnsi="Arial" w:cs="Arial"/>
        </w:rPr>
      </w:pPr>
      <w:r>
        <w:rPr>
          <w:rFonts w:ascii="Arial" w:hAnsi="Arial" w:cs="Arial"/>
        </w:rPr>
        <w:t>What makes you think this venture will meet or exceed these goals?</w:t>
      </w:r>
    </w:p>
    <w:p w:rsidR="00482CA1" w:rsidRDefault="00482CA1" w:rsidP="00482CA1">
      <w:pPr>
        <w:numPr>
          <w:ilvl w:val="0"/>
          <w:numId w:val="3"/>
        </w:numPr>
        <w:tabs>
          <w:tab w:val="clear" w:pos="720"/>
          <w:tab w:val="num" w:pos="540"/>
        </w:tabs>
        <w:ind w:hanging="720"/>
        <w:rPr>
          <w:rFonts w:ascii="Arial" w:hAnsi="Arial" w:cs="Arial"/>
        </w:rPr>
      </w:pPr>
      <w:r>
        <w:rPr>
          <w:rFonts w:ascii="Arial" w:hAnsi="Arial" w:cs="Arial"/>
        </w:rPr>
        <w:t>How much will you need to sell in order to meet these goals?</w:t>
      </w:r>
    </w:p>
    <w:p w:rsidR="00482CA1" w:rsidRDefault="00482CA1" w:rsidP="00482CA1">
      <w:pPr>
        <w:numPr>
          <w:ilvl w:val="0"/>
          <w:numId w:val="3"/>
        </w:numPr>
        <w:tabs>
          <w:tab w:val="clear" w:pos="720"/>
          <w:tab w:val="num" w:pos="540"/>
        </w:tabs>
        <w:ind w:hanging="720"/>
        <w:rPr>
          <w:rFonts w:ascii="Arial" w:hAnsi="Arial" w:cs="Arial"/>
        </w:rPr>
      </w:pPr>
      <w:r>
        <w:rPr>
          <w:rFonts w:ascii="Arial" w:hAnsi="Arial" w:cs="Arial"/>
        </w:rPr>
        <w:t>What are the start-up costs for this venture, and where will the funding come from?</w:t>
      </w:r>
    </w:p>
    <w:p w:rsidR="00482CA1" w:rsidRDefault="00482CA1" w:rsidP="00482CA1">
      <w:pPr>
        <w:tabs>
          <w:tab w:val="num" w:pos="540"/>
        </w:tabs>
        <w:rPr>
          <w:rFonts w:ascii="Arial" w:hAnsi="Arial" w:cs="Arial"/>
        </w:rPr>
      </w:pPr>
    </w:p>
    <w:p w:rsidR="00482CA1" w:rsidRPr="00482CA1" w:rsidRDefault="00482CA1" w:rsidP="00482CA1">
      <w:pPr>
        <w:pStyle w:val="BodyText"/>
        <w:tabs>
          <w:tab w:val="clear" w:pos="432"/>
        </w:tabs>
        <w:spacing w:before="0" w:after="0"/>
        <w:rPr>
          <w:b/>
          <w:sz w:val="22"/>
        </w:rPr>
      </w:pPr>
      <w:r w:rsidRPr="00482CA1">
        <w:rPr>
          <w:b/>
          <w:sz w:val="22"/>
        </w:rPr>
        <w:t>Based on:</w:t>
      </w:r>
    </w:p>
    <w:p w:rsidR="00482CA1" w:rsidRDefault="00482CA1" w:rsidP="00482CA1">
      <w:pPr>
        <w:rPr>
          <w:rFonts w:ascii="Arial" w:hAnsi="Arial" w:cs="Arial"/>
        </w:rPr>
      </w:pPr>
      <w:r w:rsidRPr="00F12984">
        <w:rPr>
          <w:rFonts w:ascii="Arial" w:hAnsi="Arial" w:cs="Arial"/>
        </w:rPr>
        <w:t>Larson, R. (</w:t>
      </w:r>
      <w:proofErr w:type="spellStart"/>
      <w:r w:rsidRPr="00F12984">
        <w:rPr>
          <w:rFonts w:ascii="Arial" w:hAnsi="Arial" w:cs="Arial"/>
        </w:rPr>
        <w:t>n.d.</w:t>
      </w:r>
      <w:proofErr w:type="spellEnd"/>
      <w:r w:rsidRPr="00F12984">
        <w:rPr>
          <w:rFonts w:ascii="Arial" w:hAnsi="Arial" w:cs="Arial"/>
        </w:rPr>
        <w:t xml:space="preserve">). </w:t>
      </w:r>
      <w:proofErr w:type="gramStart"/>
      <w:r w:rsidRPr="00F12984">
        <w:rPr>
          <w:rFonts w:ascii="Arial" w:hAnsi="Arial" w:cs="Arial"/>
          <w:i/>
        </w:rPr>
        <w:t>Quick feasibility test.</w:t>
      </w:r>
      <w:proofErr w:type="gramEnd"/>
      <w:r w:rsidRPr="00F12984">
        <w:rPr>
          <w:rFonts w:ascii="Arial" w:hAnsi="Arial" w:cs="Arial"/>
          <w:i/>
        </w:rPr>
        <w:t xml:space="preserve"> </w:t>
      </w:r>
      <w:r w:rsidRPr="00F12984">
        <w:rPr>
          <w:rFonts w:ascii="Arial" w:hAnsi="Arial" w:cs="Arial"/>
        </w:rPr>
        <w:t xml:space="preserve">Retrieved November 6, 2012, from </w:t>
      </w:r>
      <w:hyperlink r:id="rId11" w:history="1">
        <w:r w:rsidRPr="00F12984">
          <w:rPr>
            <w:rStyle w:val="Hyperlink"/>
            <w:rFonts w:ascii="Arial" w:hAnsi="Arial" w:cs="Arial"/>
          </w:rPr>
          <w:t>http://www.rolfelarson.com/sites/default/files/RLA%20Quick%20Feasibility%20Test.pdf</w:t>
        </w:r>
      </w:hyperlink>
    </w:p>
    <w:p w:rsidR="004A4C7E" w:rsidRDefault="004A4C7E" w:rsidP="004A4C7E">
      <w:pPr>
        <w:jc w:val="both"/>
        <w:rPr>
          <w:rFonts w:ascii="Comic Sans MS" w:hAnsi="Comic Sans MS"/>
          <w:sz w:val="24"/>
        </w:rPr>
      </w:pPr>
    </w:p>
    <w:p w:rsidR="00482CA1" w:rsidRDefault="00482CA1" w:rsidP="004A4C7E">
      <w:pPr>
        <w:jc w:val="both"/>
        <w:rPr>
          <w:rFonts w:ascii="Comic Sans MS" w:hAnsi="Comic Sans MS"/>
          <w:sz w:val="24"/>
        </w:rPr>
      </w:pPr>
    </w:p>
    <w:p w:rsidR="00A87A8C" w:rsidRDefault="00A87A8C">
      <w:pPr>
        <w:rPr>
          <w:rFonts w:ascii="Comic Sans MS" w:hAnsi="Comic Sans MS"/>
          <w:sz w:val="24"/>
        </w:rPr>
      </w:pPr>
      <w:r>
        <w:rPr>
          <w:rFonts w:ascii="Comic Sans MS" w:hAnsi="Comic Sans MS"/>
          <w:sz w:val="24"/>
        </w:rPr>
        <w:br w:type="page"/>
      </w:r>
    </w:p>
    <w:p w:rsidR="00482CA1" w:rsidRPr="008E6187" w:rsidRDefault="00A87A8C" w:rsidP="004A4C7E">
      <w:pPr>
        <w:jc w:val="both"/>
        <w:rPr>
          <w:rFonts w:ascii="Comic Sans MS" w:hAnsi="Comic Sans MS"/>
          <w:b/>
          <w:sz w:val="24"/>
        </w:rPr>
      </w:pPr>
      <w:r w:rsidRPr="008E6187">
        <w:rPr>
          <w:rFonts w:ascii="Comic Sans MS" w:hAnsi="Comic Sans MS"/>
          <w:b/>
          <w:sz w:val="24"/>
        </w:rPr>
        <w:lastRenderedPageBreak/>
        <w:t>Calendar of Important Dates</w:t>
      </w:r>
    </w:p>
    <w:p w:rsidR="00A87A8C" w:rsidRDefault="00A87A8C" w:rsidP="004A4C7E">
      <w:pPr>
        <w:jc w:val="both"/>
        <w:rPr>
          <w:rFonts w:ascii="Comic Sans MS" w:hAnsi="Comic Sans MS"/>
          <w:sz w:val="24"/>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0"/>
        <w:gridCol w:w="720"/>
        <w:gridCol w:w="720"/>
        <w:gridCol w:w="720"/>
        <w:gridCol w:w="720"/>
        <w:gridCol w:w="720"/>
        <w:gridCol w:w="5184"/>
      </w:tblGrid>
      <w:tr w:rsidR="00A87A8C" w:rsidRPr="00A53CAE" w:rsidTr="00007A17">
        <w:trPr>
          <w:trHeight w:hRule="exact" w:val="490"/>
          <w:jc w:val="center"/>
        </w:trPr>
        <w:tc>
          <w:tcPr>
            <w:tcW w:w="5040" w:type="dxa"/>
            <w:gridSpan w:val="7"/>
            <w:tcBorders>
              <w:top w:val="nil"/>
              <w:left w:val="nil"/>
              <w:bottom w:val="single" w:sz="8" w:space="0" w:color="auto"/>
              <w:right w:val="nil"/>
            </w:tcBorders>
          </w:tcPr>
          <w:p w:rsidR="00A87A8C" w:rsidRPr="00A53CAE" w:rsidRDefault="00A87A8C" w:rsidP="00007A17">
            <w:pPr>
              <w:jc w:val="center"/>
              <w:rPr>
                <w:rFonts w:ascii="Verdana" w:hAnsi="Verdana" w:cs="Arial"/>
                <w:b/>
                <w:bCs/>
                <w:sz w:val="32"/>
                <w:szCs w:val="32"/>
              </w:rPr>
            </w:pPr>
            <w:r>
              <w:rPr>
                <w:rFonts w:ascii="Verdana" w:hAnsi="Verdana" w:cs="Arial"/>
                <w:b/>
                <w:bCs/>
                <w:sz w:val="32"/>
                <w:szCs w:val="32"/>
              </w:rPr>
              <w:t>Ma</w:t>
            </w:r>
            <w:r w:rsidRPr="00A53CAE">
              <w:rPr>
                <w:rFonts w:ascii="Verdana" w:hAnsi="Verdana" w:cs="Arial"/>
                <w:b/>
                <w:bCs/>
                <w:sz w:val="32"/>
                <w:szCs w:val="32"/>
              </w:rPr>
              <w:t xml:space="preserve">y </w:t>
            </w:r>
            <w:r>
              <w:rPr>
                <w:rFonts w:ascii="Verdana" w:hAnsi="Verdana" w:cs="Arial"/>
                <w:b/>
                <w:bCs/>
                <w:sz w:val="32"/>
                <w:szCs w:val="32"/>
              </w:rPr>
              <w:t>2014</w:t>
            </w:r>
          </w:p>
        </w:tc>
        <w:tc>
          <w:tcPr>
            <w:tcW w:w="5184" w:type="dxa"/>
            <w:tcBorders>
              <w:top w:val="nil"/>
              <w:left w:val="nil"/>
              <w:bottom w:val="nil"/>
              <w:right w:val="nil"/>
            </w:tcBorders>
            <w:vAlign w:val="center"/>
          </w:tcPr>
          <w:p w:rsidR="00A87A8C" w:rsidRPr="00A53CAE" w:rsidRDefault="00A87A8C" w:rsidP="00007A17">
            <w:pPr>
              <w:jc w:val="center"/>
              <w:rPr>
                <w:rFonts w:ascii="Verdana" w:hAnsi="Verdana" w:cs="Arial"/>
                <w:b/>
                <w:bCs/>
              </w:rPr>
            </w:pPr>
          </w:p>
        </w:tc>
      </w:tr>
      <w:tr w:rsidR="00A87A8C" w:rsidRPr="00A53CAE" w:rsidTr="00007A17">
        <w:trPr>
          <w:trHeight w:hRule="exact" w:val="288"/>
          <w:jc w:val="center"/>
        </w:trPr>
        <w:tc>
          <w:tcPr>
            <w:tcW w:w="720" w:type="dxa"/>
            <w:tcBorders>
              <w:top w:val="nil"/>
              <w:left w:val="single" w:sz="8" w:space="0" w:color="auto"/>
              <w:bottom w:val="nil"/>
            </w:tcBorders>
            <w:shd w:val="pct20" w:color="auto" w:fill="FFFFFF"/>
            <w:vAlign w:val="center"/>
          </w:tcPr>
          <w:p w:rsidR="00A87A8C" w:rsidRPr="00A53CAE" w:rsidRDefault="00A87A8C" w:rsidP="00007A17">
            <w:pPr>
              <w:jc w:val="center"/>
              <w:rPr>
                <w:rFonts w:ascii="Verdana" w:hAnsi="Verdana" w:cs="Arial"/>
                <w:b/>
                <w:bCs/>
              </w:rPr>
            </w:pPr>
            <w:r w:rsidRPr="00A53CAE">
              <w:rPr>
                <w:rFonts w:ascii="Verdana" w:hAnsi="Verdana" w:cs="Arial"/>
                <w:b/>
                <w:bCs/>
              </w:rPr>
              <w:t>Sun</w:t>
            </w:r>
          </w:p>
        </w:tc>
        <w:tc>
          <w:tcPr>
            <w:tcW w:w="720" w:type="dxa"/>
            <w:tcBorders>
              <w:top w:val="nil"/>
              <w:bottom w:val="single" w:sz="4" w:space="0" w:color="auto"/>
            </w:tcBorders>
            <w:shd w:val="pct20" w:color="auto" w:fill="FFFFFF"/>
            <w:vAlign w:val="center"/>
          </w:tcPr>
          <w:p w:rsidR="00A87A8C" w:rsidRPr="00A53CAE" w:rsidRDefault="00A87A8C" w:rsidP="00007A17">
            <w:pPr>
              <w:jc w:val="center"/>
              <w:rPr>
                <w:rFonts w:ascii="Verdana" w:hAnsi="Verdana" w:cs="Arial"/>
                <w:b/>
                <w:bCs/>
              </w:rPr>
            </w:pPr>
            <w:r w:rsidRPr="00A53CAE">
              <w:rPr>
                <w:rFonts w:ascii="Verdana" w:hAnsi="Verdana" w:cs="Arial"/>
                <w:b/>
                <w:bCs/>
              </w:rPr>
              <w:t>Mon</w:t>
            </w:r>
          </w:p>
        </w:tc>
        <w:tc>
          <w:tcPr>
            <w:tcW w:w="720" w:type="dxa"/>
            <w:tcBorders>
              <w:top w:val="nil"/>
              <w:bottom w:val="nil"/>
            </w:tcBorders>
            <w:shd w:val="pct20" w:color="auto" w:fill="FFFFFF"/>
            <w:vAlign w:val="center"/>
          </w:tcPr>
          <w:p w:rsidR="00A87A8C" w:rsidRPr="00A53CAE" w:rsidRDefault="00A87A8C" w:rsidP="00007A17">
            <w:pPr>
              <w:jc w:val="center"/>
              <w:rPr>
                <w:rFonts w:ascii="Verdana" w:hAnsi="Verdana" w:cs="Arial"/>
                <w:b/>
                <w:bCs/>
              </w:rPr>
            </w:pPr>
            <w:r w:rsidRPr="00A53CAE">
              <w:rPr>
                <w:rFonts w:ascii="Verdana" w:hAnsi="Verdana" w:cs="Arial"/>
                <w:b/>
                <w:bCs/>
              </w:rPr>
              <w:t>Tue</w:t>
            </w:r>
          </w:p>
        </w:tc>
        <w:tc>
          <w:tcPr>
            <w:tcW w:w="720" w:type="dxa"/>
            <w:tcBorders>
              <w:top w:val="nil"/>
              <w:bottom w:val="nil"/>
            </w:tcBorders>
            <w:shd w:val="pct20" w:color="auto" w:fill="FFFFFF"/>
            <w:vAlign w:val="center"/>
          </w:tcPr>
          <w:p w:rsidR="00A87A8C" w:rsidRPr="00A53CAE" w:rsidRDefault="00A87A8C" w:rsidP="00007A17">
            <w:pPr>
              <w:jc w:val="center"/>
              <w:rPr>
                <w:rFonts w:ascii="Verdana" w:hAnsi="Verdana" w:cs="Arial"/>
                <w:b/>
                <w:bCs/>
              </w:rPr>
            </w:pPr>
            <w:r w:rsidRPr="00A53CAE">
              <w:rPr>
                <w:rFonts w:ascii="Verdana" w:hAnsi="Verdana" w:cs="Arial"/>
                <w:b/>
                <w:bCs/>
              </w:rPr>
              <w:t>Wed</w:t>
            </w:r>
          </w:p>
        </w:tc>
        <w:tc>
          <w:tcPr>
            <w:tcW w:w="720" w:type="dxa"/>
            <w:tcBorders>
              <w:top w:val="nil"/>
              <w:bottom w:val="nil"/>
            </w:tcBorders>
            <w:shd w:val="pct20" w:color="auto" w:fill="FFFFFF"/>
            <w:vAlign w:val="center"/>
          </w:tcPr>
          <w:p w:rsidR="00A87A8C" w:rsidRPr="00A53CAE" w:rsidRDefault="00A87A8C" w:rsidP="00007A17">
            <w:pPr>
              <w:jc w:val="center"/>
              <w:rPr>
                <w:rFonts w:ascii="Verdana" w:hAnsi="Verdana" w:cs="Arial"/>
                <w:b/>
                <w:bCs/>
              </w:rPr>
            </w:pPr>
            <w:r w:rsidRPr="00A53CAE">
              <w:rPr>
                <w:rFonts w:ascii="Verdana" w:hAnsi="Verdana" w:cs="Arial"/>
                <w:b/>
                <w:bCs/>
              </w:rPr>
              <w:t>Thu</w:t>
            </w:r>
          </w:p>
        </w:tc>
        <w:tc>
          <w:tcPr>
            <w:tcW w:w="720" w:type="dxa"/>
            <w:tcBorders>
              <w:top w:val="nil"/>
              <w:bottom w:val="nil"/>
            </w:tcBorders>
            <w:shd w:val="pct20" w:color="auto" w:fill="FFFFFF"/>
            <w:vAlign w:val="center"/>
          </w:tcPr>
          <w:p w:rsidR="00A87A8C" w:rsidRPr="00A53CAE" w:rsidRDefault="00A87A8C" w:rsidP="00007A17">
            <w:pPr>
              <w:jc w:val="center"/>
              <w:rPr>
                <w:rFonts w:ascii="Verdana" w:hAnsi="Verdana" w:cs="Arial"/>
                <w:b/>
                <w:bCs/>
              </w:rPr>
            </w:pPr>
            <w:r w:rsidRPr="00A53CAE">
              <w:rPr>
                <w:rFonts w:ascii="Verdana" w:hAnsi="Verdana" w:cs="Arial"/>
                <w:b/>
                <w:bCs/>
              </w:rPr>
              <w:t>Fri</w:t>
            </w:r>
          </w:p>
        </w:tc>
        <w:tc>
          <w:tcPr>
            <w:tcW w:w="720" w:type="dxa"/>
            <w:tcBorders>
              <w:top w:val="nil"/>
              <w:bottom w:val="nil"/>
              <w:right w:val="single" w:sz="8" w:space="0" w:color="auto"/>
            </w:tcBorders>
            <w:shd w:val="pct20" w:color="auto" w:fill="FFFFFF"/>
            <w:vAlign w:val="center"/>
          </w:tcPr>
          <w:p w:rsidR="00A87A8C" w:rsidRPr="00A53CAE" w:rsidRDefault="00A87A8C" w:rsidP="00007A17">
            <w:pPr>
              <w:jc w:val="center"/>
              <w:rPr>
                <w:rFonts w:ascii="Verdana" w:hAnsi="Verdana" w:cs="Arial"/>
                <w:b/>
                <w:bCs/>
              </w:rPr>
            </w:pPr>
            <w:r w:rsidRPr="00A53CAE">
              <w:rPr>
                <w:rFonts w:ascii="Verdana" w:hAnsi="Verdana" w:cs="Arial"/>
                <w:b/>
                <w:bCs/>
              </w:rPr>
              <w:t>Sat</w:t>
            </w:r>
          </w:p>
        </w:tc>
        <w:tc>
          <w:tcPr>
            <w:tcW w:w="5184" w:type="dxa"/>
            <w:tcBorders>
              <w:top w:val="nil"/>
              <w:left w:val="nil"/>
              <w:bottom w:val="nil"/>
              <w:right w:val="nil"/>
            </w:tcBorders>
            <w:vAlign w:val="center"/>
          </w:tcPr>
          <w:p w:rsidR="00A87A8C" w:rsidRPr="00A53CAE" w:rsidRDefault="00A87A8C" w:rsidP="00007A17">
            <w:pPr>
              <w:rPr>
                <w:rFonts w:ascii="Verdana" w:hAnsi="Verdana" w:cs="Arial"/>
                <w:b/>
                <w:bCs/>
              </w:rPr>
            </w:pPr>
            <w:r w:rsidRPr="00A53CAE">
              <w:rPr>
                <w:rFonts w:ascii="Verdana" w:hAnsi="Verdana" w:cs="Arial"/>
                <w:b/>
                <w:bCs/>
              </w:rPr>
              <w:t>Notes:</w:t>
            </w:r>
          </w:p>
        </w:tc>
      </w:tr>
      <w:tr w:rsidR="00A87A8C" w:rsidRPr="00A53CAE" w:rsidTr="00A87A8C">
        <w:trPr>
          <w:trHeight w:hRule="exact" w:val="622"/>
          <w:jc w:val="center"/>
        </w:trPr>
        <w:tc>
          <w:tcPr>
            <w:tcW w:w="720" w:type="dxa"/>
            <w:vMerge w:val="restart"/>
            <w:tcBorders>
              <w:left w:val="single" w:sz="8" w:space="0" w:color="auto"/>
            </w:tcBorders>
            <w:shd w:val="pct10" w:color="auto" w:fill="FFFFFF"/>
          </w:tcPr>
          <w:p w:rsidR="00A87A8C" w:rsidRDefault="00A87A8C" w:rsidP="00007A17">
            <w:pPr>
              <w:jc w:val="right"/>
              <w:rPr>
                <w:rFonts w:ascii="Verdana" w:hAnsi="Verdana" w:cs="Arial"/>
                <w:b/>
                <w:sz w:val="12"/>
              </w:rPr>
            </w:pPr>
          </w:p>
          <w:p w:rsidR="00A87A8C" w:rsidRPr="00A53CAE" w:rsidRDefault="00A87A8C" w:rsidP="00007A17">
            <w:pPr>
              <w:jc w:val="right"/>
              <w:rPr>
                <w:rFonts w:ascii="Verdana" w:hAnsi="Verdana" w:cs="Arial"/>
              </w:rPr>
            </w:pPr>
            <w:r>
              <w:rPr>
                <w:rFonts w:ascii="Verdana" w:hAnsi="Verdana" w:cs="Arial"/>
                <w:b/>
                <w:sz w:val="12"/>
              </w:rPr>
              <w:t>Week 17</w:t>
            </w:r>
          </w:p>
        </w:tc>
        <w:tc>
          <w:tcPr>
            <w:tcW w:w="720" w:type="dxa"/>
            <w:vMerge w:val="restart"/>
            <w:shd w:val="clear" w:color="auto" w:fill="auto"/>
          </w:tcPr>
          <w:p w:rsidR="00A87A8C" w:rsidRPr="00A53CAE" w:rsidRDefault="00A87A8C" w:rsidP="00007A17">
            <w:pPr>
              <w:jc w:val="right"/>
              <w:rPr>
                <w:rFonts w:ascii="Verdana" w:hAnsi="Verdana" w:cs="Arial"/>
              </w:rPr>
            </w:pPr>
            <w:r>
              <w:rPr>
                <w:rFonts w:ascii="Verdana" w:hAnsi="Verdana" w:cs="Arial"/>
              </w:rPr>
              <w:t>28</w:t>
            </w:r>
          </w:p>
        </w:tc>
        <w:tc>
          <w:tcPr>
            <w:tcW w:w="720" w:type="dxa"/>
            <w:vMerge w:val="restart"/>
            <w:shd w:val="clear" w:color="auto" w:fill="auto"/>
          </w:tcPr>
          <w:p w:rsidR="00A87A8C" w:rsidRPr="00A53CAE" w:rsidRDefault="00A87A8C" w:rsidP="00007A17">
            <w:pPr>
              <w:jc w:val="right"/>
              <w:rPr>
                <w:rFonts w:ascii="Verdana" w:hAnsi="Verdana" w:cs="Arial"/>
              </w:rPr>
            </w:pPr>
            <w:r>
              <w:rPr>
                <w:rFonts w:ascii="Verdana" w:hAnsi="Verdana" w:cs="Arial"/>
              </w:rPr>
              <w:t>29</w:t>
            </w:r>
          </w:p>
        </w:tc>
        <w:tc>
          <w:tcPr>
            <w:tcW w:w="720" w:type="dxa"/>
            <w:vMerge w:val="restart"/>
            <w:shd w:val="clear" w:color="auto" w:fill="auto"/>
          </w:tcPr>
          <w:p w:rsidR="00A87A8C" w:rsidRPr="00A53CAE" w:rsidRDefault="00A87A8C" w:rsidP="00007A17">
            <w:pPr>
              <w:jc w:val="right"/>
              <w:rPr>
                <w:rFonts w:ascii="Verdana" w:hAnsi="Verdana" w:cs="Arial"/>
              </w:rPr>
            </w:pPr>
            <w:r>
              <w:rPr>
                <w:rFonts w:ascii="Verdana" w:hAnsi="Verdana" w:cs="Arial"/>
              </w:rPr>
              <w:t>30</w:t>
            </w:r>
          </w:p>
        </w:tc>
        <w:tc>
          <w:tcPr>
            <w:tcW w:w="720" w:type="dxa"/>
            <w:vMerge w:val="restart"/>
            <w:shd w:val="clear" w:color="auto" w:fill="auto"/>
          </w:tcPr>
          <w:p w:rsidR="00A87A8C" w:rsidRPr="00A53CAE" w:rsidRDefault="00A87A8C" w:rsidP="00007A17">
            <w:pPr>
              <w:jc w:val="right"/>
              <w:rPr>
                <w:rFonts w:ascii="Verdana" w:hAnsi="Verdana" w:cs="Arial"/>
              </w:rPr>
            </w:pPr>
            <w:r>
              <w:rPr>
                <w:rFonts w:ascii="Verdana" w:hAnsi="Verdana" w:cs="Arial"/>
              </w:rPr>
              <w:t>1</w:t>
            </w:r>
          </w:p>
        </w:tc>
        <w:tc>
          <w:tcPr>
            <w:tcW w:w="720" w:type="dxa"/>
            <w:vMerge w:val="restart"/>
            <w:shd w:val="clear" w:color="auto" w:fill="auto"/>
          </w:tcPr>
          <w:p w:rsidR="00A87A8C" w:rsidRPr="00A53CAE" w:rsidRDefault="00A87A8C" w:rsidP="00007A17">
            <w:pPr>
              <w:jc w:val="right"/>
              <w:rPr>
                <w:rFonts w:ascii="Verdana" w:hAnsi="Verdana" w:cs="Arial"/>
              </w:rPr>
            </w:pPr>
            <w:r>
              <w:rPr>
                <w:rFonts w:ascii="Verdana" w:hAnsi="Verdana" w:cs="Arial"/>
              </w:rPr>
              <w:t>2</w:t>
            </w:r>
          </w:p>
        </w:tc>
        <w:tc>
          <w:tcPr>
            <w:tcW w:w="720" w:type="dxa"/>
            <w:vMerge w:val="restart"/>
            <w:tcBorders>
              <w:right w:val="single" w:sz="8" w:space="0" w:color="auto"/>
            </w:tcBorders>
            <w:shd w:val="pct10" w:color="auto" w:fill="FFFFFF"/>
          </w:tcPr>
          <w:p w:rsidR="00A87A8C" w:rsidRPr="00A53CAE" w:rsidRDefault="00A87A8C" w:rsidP="00007A17">
            <w:pPr>
              <w:jc w:val="right"/>
              <w:rPr>
                <w:rFonts w:ascii="Verdana" w:hAnsi="Verdana" w:cs="Arial"/>
              </w:rPr>
            </w:pPr>
            <w:r>
              <w:rPr>
                <w:rFonts w:ascii="Verdana" w:hAnsi="Verdana" w:cs="Arial"/>
              </w:rPr>
              <w:t>3</w:t>
            </w:r>
          </w:p>
        </w:tc>
        <w:tc>
          <w:tcPr>
            <w:tcW w:w="5184" w:type="dxa"/>
            <w:tcBorders>
              <w:left w:val="nil"/>
              <w:right w:val="nil"/>
            </w:tcBorders>
            <w:vAlign w:val="center"/>
          </w:tcPr>
          <w:p w:rsidR="00A87A8C" w:rsidRPr="00A53CAE" w:rsidRDefault="00A87A8C" w:rsidP="00007A17">
            <w:pPr>
              <w:rPr>
                <w:rFonts w:ascii="Verdana" w:hAnsi="Verdana" w:cs="Arial"/>
              </w:rPr>
            </w:pPr>
            <w:r>
              <w:rPr>
                <w:rFonts w:ascii="Verdana" w:hAnsi="Verdana" w:cs="Arial"/>
              </w:rPr>
              <w:t xml:space="preserve">May 1: Begin </w:t>
            </w:r>
            <w:r w:rsidRPr="00882C70">
              <w:rPr>
                <w:rFonts w:ascii="Verdana" w:hAnsi="Verdana" w:cs="Arial"/>
                <w:b/>
              </w:rPr>
              <w:t>Project #</w:t>
            </w:r>
            <w:proofErr w:type="gramStart"/>
            <w:r w:rsidRPr="00882C70">
              <w:rPr>
                <w:rFonts w:ascii="Verdana" w:hAnsi="Verdana" w:cs="Arial"/>
                <w:b/>
              </w:rPr>
              <w:t>7 :</w:t>
            </w:r>
            <w:proofErr w:type="gramEnd"/>
            <w:r w:rsidRPr="00882C70">
              <w:rPr>
                <w:rFonts w:ascii="Verdana" w:hAnsi="Verdana" w:cs="Arial"/>
                <w:b/>
              </w:rPr>
              <w:t>: To Infinity and Beyond!</w:t>
            </w:r>
          </w:p>
        </w:tc>
      </w:tr>
      <w:tr w:rsidR="00A87A8C" w:rsidRPr="00A53CAE" w:rsidTr="00007A17">
        <w:trPr>
          <w:trHeight w:hRule="exact" w:val="288"/>
          <w:jc w:val="center"/>
        </w:trPr>
        <w:tc>
          <w:tcPr>
            <w:tcW w:w="720" w:type="dxa"/>
            <w:vMerge/>
            <w:tcBorders>
              <w:left w:val="single" w:sz="8" w:space="0" w:color="auto"/>
              <w:bottom w:val="nil"/>
            </w:tcBorders>
            <w:shd w:val="pct10" w:color="auto" w:fill="FFFFFF"/>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bottom w:val="nil"/>
              <w:right w:val="single" w:sz="8" w:space="0" w:color="auto"/>
            </w:tcBorders>
            <w:shd w:val="pct10" w:color="auto" w:fill="FFFFFF"/>
          </w:tcPr>
          <w:p w:rsidR="00A87A8C" w:rsidRPr="00A53CAE" w:rsidRDefault="00A87A8C" w:rsidP="00007A17">
            <w:pPr>
              <w:jc w:val="right"/>
              <w:rPr>
                <w:rFonts w:ascii="Verdana" w:hAnsi="Verdana" w:cs="Arial"/>
              </w:rPr>
            </w:pPr>
          </w:p>
        </w:tc>
        <w:tc>
          <w:tcPr>
            <w:tcW w:w="5184" w:type="dxa"/>
            <w:tcBorders>
              <w:left w:val="nil"/>
              <w:right w:val="nil"/>
            </w:tcBorders>
            <w:vAlign w:val="center"/>
          </w:tcPr>
          <w:p w:rsidR="00A87A8C" w:rsidRPr="00A53CAE" w:rsidRDefault="00A87A8C" w:rsidP="00007A17">
            <w:pPr>
              <w:rPr>
                <w:rFonts w:ascii="Verdana" w:hAnsi="Verdana" w:cs="Arial"/>
              </w:rPr>
            </w:pPr>
          </w:p>
        </w:tc>
      </w:tr>
      <w:tr w:rsidR="00A87A8C" w:rsidRPr="00A53CAE" w:rsidTr="00007A17">
        <w:trPr>
          <w:trHeight w:hRule="exact" w:val="288"/>
          <w:jc w:val="center"/>
        </w:trPr>
        <w:tc>
          <w:tcPr>
            <w:tcW w:w="720" w:type="dxa"/>
            <w:vMerge w:val="restart"/>
            <w:tcBorders>
              <w:left w:val="single" w:sz="8" w:space="0" w:color="auto"/>
            </w:tcBorders>
            <w:shd w:val="pct10" w:color="auto" w:fill="FFFFFF"/>
          </w:tcPr>
          <w:p w:rsidR="00A87A8C" w:rsidRDefault="00A87A8C" w:rsidP="00007A17">
            <w:pPr>
              <w:jc w:val="right"/>
              <w:rPr>
                <w:rFonts w:ascii="Verdana" w:hAnsi="Verdana" w:cs="Arial"/>
              </w:rPr>
            </w:pPr>
            <w:r>
              <w:rPr>
                <w:rFonts w:ascii="Verdana" w:hAnsi="Verdana" w:cs="Arial"/>
              </w:rPr>
              <w:t>4</w:t>
            </w:r>
          </w:p>
          <w:p w:rsidR="00A87A8C" w:rsidRPr="00A53CAE" w:rsidRDefault="00A87A8C" w:rsidP="00007A17">
            <w:pPr>
              <w:jc w:val="right"/>
              <w:rPr>
                <w:rFonts w:ascii="Verdana" w:hAnsi="Verdana" w:cs="Arial"/>
              </w:rPr>
            </w:pPr>
            <w:r>
              <w:rPr>
                <w:rFonts w:ascii="Verdana" w:hAnsi="Verdana" w:cs="Arial"/>
                <w:b/>
                <w:sz w:val="12"/>
              </w:rPr>
              <w:t>Week 18</w:t>
            </w:r>
          </w:p>
        </w:tc>
        <w:tc>
          <w:tcPr>
            <w:tcW w:w="720" w:type="dxa"/>
            <w:vMerge w:val="restart"/>
            <w:tcBorders>
              <w:top w:val="single" w:sz="4" w:space="0" w:color="auto"/>
            </w:tcBorders>
            <w:shd w:val="clear" w:color="auto" w:fill="auto"/>
          </w:tcPr>
          <w:p w:rsidR="00A87A8C" w:rsidRPr="00A53CAE" w:rsidRDefault="00A87A8C" w:rsidP="00007A17">
            <w:pPr>
              <w:jc w:val="right"/>
              <w:rPr>
                <w:rFonts w:ascii="Verdana" w:hAnsi="Verdana" w:cs="Arial"/>
              </w:rPr>
            </w:pPr>
            <w:r>
              <w:rPr>
                <w:rFonts w:ascii="Verdana" w:hAnsi="Verdana" w:cs="Arial"/>
              </w:rPr>
              <w:t>5</w:t>
            </w:r>
          </w:p>
        </w:tc>
        <w:tc>
          <w:tcPr>
            <w:tcW w:w="720" w:type="dxa"/>
            <w:vMerge w:val="restart"/>
            <w:shd w:val="clear" w:color="auto" w:fill="auto"/>
          </w:tcPr>
          <w:p w:rsidR="00A87A8C" w:rsidRPr="00A53CAE" w:rsidRDefault="00A87A8C" w:rsidP="00007A17">
            <w:pPr>
              <w:jc w:val="right"/>
              <w:rPr>
                <w:rFonts w:ascii="Verdana" w:hAnsi="Verdana" w:cs="Arial"/>
              </w:rPr>
            </w:pPr>
            <w:r>
              <w:rPr>
                <w:rFonts w:ascii="Verdana" w:hAnsi="Verdana" w:cs="Arial"/>
              </w:rPr>
              <w:t>6</w:t>
            </w:r>
          </w:p>
        </w:tc>
        <w:tc>
          <w:tcPr>
            <w:tcW w:w="720" w:type="dxa"/>
            <w:vMerge w:val="restart"/>
            <w:shd w:val="clear" w:color="auto" w:fill="auto"/>
          </w:tcPr>
          <w:p w:rsidR="00A87A8C" w:rsidRPr="00A53CAE" w:rsidRDefault="00A87A8C" w:rsidP="00007A17">
            <w:pPr>
              <w:jc w:val="right"/>
              <w:rPr>
                <w:rFonts w:ascii="Verdana" w:hAnsi="Verdana" w:cs="Arial"/>
              </w:rPr>
            </w:pPr>
            <w:r>
              <w:rPr>
                <w:rFonts w:ascii="Verdana" w:hAnsi="Verdana" w:cs="Arial"/>
              </w:rPr>
              <w:t>7</w:t>
            </w:r>
          </w:p>
        </w:tc>
        <w:tc>
          <w:tcPr>
            <w:tcW w:w="720" w:type="dxa"/>
            <w:vMerge w:val="restart"/>
            <w:shd w:val="clear" w:color="auto" w:fill="auto"/>
          </w:tcPr>
          <w:p w:rsidR="00A87A8C" w:rsidRPr="00A53CAE" w:rsidRDefault="00A87A8C" w:rsidP="00007A17">
            <w:pPr>
              <w:jc w:val="right"/>
              <w:rPr>
                <w:rFonts w:ascii="Verdana" w:hAnsi="Verdana" w:cs="Arial"/>
              </w:rPr>
            </w:pPr>
            <w:r>
              <w:rPr>
                <w:rFonts w:ascii="Verdana" w:hAnsi="Verdana" w:cs="Arial"/>
              </w:rPr>
              <w:t>8</w:t>
            </w:r>
          </w:p>
        </w:tc>
        <w:tc>
          <w:tcPr>
            <w:tcW w:w="720" w:type="dxa"/>
            <w:vMerge w:val="restart"/>
            <w:shd w:val="clear" w:color="auto" w:fill="auto"/>
          </w:tcPr>
          <w:p w:rsidR="00A87A8C" w:rsidRPr="00A53CAE" w:rsidRDefault="00A87A8C" w:rsidP="00007A17">
            <w:pPr>
              <w:jc w:val="right"/>
              <w:rPr>
                <w:rFonts w:ascii="Verdana" w:hAnsi="Verdana" w:cs="Arial"/>
              </w:rPr>
            </w:pPr>
            <w:r>
              <w:rPr>
                <w:rFonts w:ascii="Verdana" w:hAnsi="Verdana" w:cs="Arial"/>
              </w:rPr>
              <w:t>9</w:t>
            </w:r>
          </w:p>
        </w:tc>
        <w:tc>
          <w:tcPr>
            <w:tcW w:w="720" w:type="dxa"/>
            <w:vMerge w:val="restart"/>
            <w:tcBorders>
              <w:right w:val="single" w:sz="8" w:space="0" w:color="auto"/>
            </w:tcBorders>
            <w:shd w:val="pct10" w:color="auto" w:fill="FFFFFF"/>
          </w:tcPr>
          <w:p w:rsidR="00A87A8C" w:rsidRPr="00A53CAE" w:rsidRDefault="00A87A8C" w:rsidP="00007A17">
            <w:pPr>
              <w:jc w:val="right"/>
              <w:rPr>
                <w:rFonts w:ascii="Verdana" w:hAnsi="Verdana" w:cs="Arial"/>
              </w:rPr>
            </w:pPr>
            <w:r>
              <w:rPr>
                <w:rFonts w:ascii="Verdana" w:hAnsi="Verdana" w:cs="Arial"/>
              </w:rPr>
              <w:t>10</w:t>
            </w:r>
          </w:p>
        </w:tc>
        <w:tc>
          <w:tcPr>
            <w:tcW w:w="5184" w:type="dxa"/>
            <w:tcBorders>
              <w:left w:val="nil"/>
              <w:right w:val="nil"/>
            </w:tcBorders>
            <w:vAlign w:val="center"/>
          </w:tcPr>
          <w:p w:rsidR="00A87A8C" w:rsidRPr="00A53CAE" w:rsidRDefault="00A87A8C" w:rsidP="00007A17">
            <w:pPr>
              <w:rPr>
                <w:rFonts w:ascii="Verdana" w:hAnsi="Verdana" w:cs="Arial"/>
              </w:rPr>
            </w:pPr>
            <w:r>
              <w:rPr>
                <w:rFonts w:ascii="Verdana" w:hAnsi="Verdana" w:cs="Arial"/>
              </w:rPr>
              <w:t xml:space="preserve">May 7: </w:t>
            </w:r>
            <w:r w:rsidRPr="00882C70">
              <w:rPr>
                <w:rFonts w:ascii="Verdana" w:hAnsi="Verdana" w:cs="Arial"/>
                <w:b/>
              </w:rPr>
              <w:t>QUIZ 7A</w:t>
            </w:r>
          </w:p>
        </w:tc>
      </w:tr>
      <w:tr w:rsidR="00A87A8C" w:rsidRPr="00A53CAE" w:rsidTr="00007A17">
        <w:trPr>
          <w:trHeight w:hRule="exact" w:val="288"/>
          <w:jc w:val="center"/>
        </w:trPr>
        <w:tc>
          <w:tcPr>
            <w:tcW w:w="720" w:type="dxa"/>
            <w:vMerge/>
            <w:tcBorders>
              <w:left w:val="single" w:sz="8" w:space="0" w:color="auto"/>
              <w:bottom w:val="nil"/>
            </w:tcBorders>
            <w:shd w:val="pct10" w:color="auto" w:fill="FFFFFF"/>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bottom w:val="nil"/>
              <w:right w:val="single" w:sz="8" w:space="0" w:color="auto"/>
            </w:tcBorders>
            <w:shd w:val="pct10" w:color="auto" w:fill="FFFFFF"/>
          </w:tcPr>
          <w:p w:rsidR="00A87A8C" w:rsidRPr="00A53CAE" w:rsidRDefault="00A87A8C" w:rsidP="00007A17">
            <w:pPr>
              <w:jc w:val="right"/>
              <w:rPr>
                <w:rFonts w:ascii="Verdana" w:hAnsi="Verdana" w:cs="Arial"/>
              </w:rPr>
            </w:pPr>
          </w:p>
        </w:tc>
        <w:tc>
          <w:tcPr>
            <w:tcW w:w="5184" w:type="dxa"/>
            <w:tcBorders>
              <w:left w:val="nil"/>
              <w:right w:val="nil"/>
            </w:tcBorders>
            <w:vAlign w:val="center"/>
          </w:tcPr>
          <w:p w:rsidR="00A87A8C" w:rsidRPr="00882C70" w:rsidRDefault="00A87A8C" w:rsidP="00007A17">
            <w:pPr>
              <w:rPr>
                <w:rFonts w:ascii="Verdana" w:hAnsi="Verdana" w:cs="Arial"/>
              </w:rPr>
            </w:pPr>
            <w:r>
              <w:rPr>
                <w:rFonts w:ascii="Verdana" w:hAnsi="Verdana" w:cs="Arial"/>
              </w:rPr>
              <w:t>May 8: Decision Matrix due</w:t>
            </w:r>
          </w:p>
        </w:tc>
      </w:tr>
      <w:tr w:rsidR="00A87A8C" w:rsidRPr="00A53CAE" w:rsidTr="00007A17">
        <w:trPr>
          <w:trHeight w:hRule="exact" w:val="288"/>
          <w:jc w:val="center"/>
        </w:trPr>
        <w:tc>
          <w:tcPr>
            <w:tcW w:w="720" w:type="dxa"/>
            <w:vMerge w:val="restart"/>
            <w:tcBorders>
              <w:left w:val="single" w:sz="8" w:space="0" w:color="auto"/>
            </w:tcBorders>
            <w:shd w:val="pct10" w:color="auto" w:fill="FFFFFF"/>
          </w:tcPr>
          <w:p w:rsidR="00A87A8C" w:rsidRPr="00A53CAE" w:rsidRDefault="00A87A8C" w:rsidP="00007A17">
            <w:pPr>
              <w:jc w:val="right"/>
              <w:rPr>
                <w:rFonts w:ascii="Verdana" w:hAnsi="Verdana" w:cs="Arial"/>
              </w:rPr>
            </w:pPr>
            <w:r>
              <w:rPr>
                <w:rFonts w:ascii="Verdana" w:hAnsi="Verdana" w:cs="Arial"/>
              </w:rPr>
              <w:t>11</w:t>
            </w:r>
          </w:p>
        </w:tc>
        <w:tc>
          <w:tcPr>
            <w:tcW w:w="720" w:type="dxa"/>
            <w:vMerge w:val="restart"/>
            <w:shd w:val="clear" w:color="auto" w:fill="auto"/>
          </w:tcPr>
          <w:p w:rsidR="00A87A8C" w:rsidRPr="00A53CAE" w:rsidRDefault="00A87A8C" w:rsidP="00007A17">
            <w:pPr>
              <w:jc w:val="right"/>
              <w:rPr>
                <w:rFonts w:ascii="Verdana" w:hAnsi="Verdana" w:cs="Arial"/>
              </w:rPr>
            </w:pPr>
            <w:r>
              <w:rPr>
                <w:rFonts w:ascii="Verdana" w:hAnsi="Verdana" w:cs="Arial"/>
              </w:rPr>
              <w:t>12</w:t>
            </w:r>
          </w:p>
        </w:tc>
        <w:tc>
          <w:tcPr>
            <w:tcW w:w="720" w:type="dxa"/>
            <w:vMerge w:val="restart"/>
            <w:shd w:val="clear" w:color="auto" w:fill="auto"/>
          </w:tcPr>
          <w:p w:rsidR="00A87A8C" w:rsidRPr="00A53CAE" w:rsidRDefault="00A87A8C" w:rsidP="00007A17">
            <w:pPr>
              <w:jc w:val="right"/>
              <w:rPr>
                <w:rFonts w:ascii="Verdana" w:hAnsi="Verdana" w:cs="Arial"/>
              </w:rPr>
            </w:pPr>
            <w:r>
              <w:rPr>
                <w:rFonts w:ascii="Verdana" w:hAnsi="Verdana" w:cs="Arial"/>
              </w:rPr>
              <w:t>13</w:t>
            </w:r>
          </w:p>
        </w:tc>
        <w:tc>
          <w:tcPr>
            <w:tcW w:w="720" w:type="dxa"/>
            <w:vMerge w:val="restart"/>
            <w:shd w:val="clear" w:color="auto" w:fill="auto"/>
          </w:tcPr>
          <w:p w:rsidR="00A87A8C" w:rsidRPr="00A53CAE" w:rsidRDefault="00A87A8C" w:rsidP="00007A17">
            <w:pPr>
              <w:jc w:val="right"/>
              <w:rPr>
                <w:rFonts w:ascii="Verdana" w:hAnsi="Verdana" w:cs="Arial"/>
              </w:rPr>
            </w:pPr>
            <w:r>
              <w:rPr>
                <w:rFonts w:ascii="Verdana" w:hAnsi="Verdana" w:cs="Arial"/>
              </w:rPr>
              <w:t>14</w:t>
            </w:r>
          </w:p>
        </w:tc>
        <w:tc>
          <w:tcPr>
            <w:tcW w:w="720" w:type="dxa"/>
            <w:vMerge w:val="restart"/>
            <w:shd w:val="clear" w:color="auto" w:fill="auto"/>
          </w:tcPr>
          <w:p w:rsidR="00A87A8C" w:rsidRPr="00A53CAE" w:rsidRDefault="00A87A8C" w:rsidP="00007A17">
            <w:pPr>
              <w:jc w:val="right"/>
              <w:rPr>
                <w:rFonts w:ascii="Verdana" w:hAnsi="Verdana" w:cs="Arial"/>
              </w:rPr>
            </w:pPr>
            <w:r>
              <w:rPr>
                <w:rFonts w:ascii="Verdana" w:hAnsi="Verdana" w:cs="Arial"/>
              </w:rPr>
              <w:t>15</w:t>
            </w:r>
          </w:p>
        </w:tc>
        <w:tc>
          <w:tcPr>
            <w:tcW w:w="720" w:type="dxa"/>
            <w:vMerge w:val="restart"/>
            <w:shd w:val="clear" w:color="auto" w:fill="auto"/>
          </w:tcPr>
          <w:p w:rsidR="00A87A8C" w:rsidRPr="00A53CAE" w:rsidRDefault="00A87A8C" w:rsidP="00007A17">
            <w:pPr>
              <w:jc w:val="right"/>
              <w:rPr>
                <w:rFonts w:ascii="Verdana" w:hAnsi="Verdana" w:cs="Arial"/>
              </w:rPr>
            </w:pPr>
            <w:r>
              <w:rPr>
                <w:rFonts w:ascii="Verdana" w:hAnsi="Verdana" w:cs="Arial"/>
              </w:rPr>
              <w:t>16</w:t>
            </w:r>
          </w:p>
        </w:tc>
        <w:tc>
          <w:tcPr>
            <w:tcW w:w="720" w:type="dxa"/>
            <w:vMerge w:val="restart"/>
            <w:tcBorders>
              <w:right w:val="single" w:sz="8" w:space="0" w:color="auto"/>
            </w:tcBorders>
            <w:shd w:val="pct10" w:color="auto" w:fill="FFFFFF"/>
          </w:tcPr>
          <w:p w:rsidR="00A87A8C" w:rsidRPr="00A53CAE" w:rsidRDefault="00A87A8C" w:rsidP="00007A17">
            <w:pPr>
              <w:jc w:val="right"/>
              <w:rPr>
                <w:rFonts w:ascii="Verdana" w:hAnsi="Verdana" w:cs="Arial"/>
              </w:rPr>
            </w:pPr>
            <w:r>
              <w:rPr>
                <w:rFonts w:ascii="Verdana" w:hAnsi="Verdana" w:cs="Arial"/>
              </w:rPr>
              <w:t>17</w:t>
            </w:r>
          </w:p>
        </w:tc>
        <w:tc>
          <w:tcPr>
            <w:tcW w:w="5184" w:type="dxa"/>
            <w:tcBorders>
              <w:left w:val="nil"/>
              <w:right w:val="nil"/>
            </w:tcBorders>
            <w:vAlign w:val="center"/>
          </w:tcPr>
          <w:p w:rsidR="00A87A8C" w:rsidRPr="00A53CAE" w:rsidRDefault="008E6187" w:rsidP="008E6187">
            <w:pPr>
              <w:rPr>
                <w:rFonts w:ascii="Verdana" w:hAnsi="Verdana" w:cs="Arial"/>
              </w:rPr>
            </w:pPr>
            <w:r>
              <w:rPr>
                <w:rFonts w:ascii="Verdana" w:hAnsi="Verdana" w:cs="Arial"/>
              </w:rPr>
              <w:t>May 13: Feasibility Test – rough draft due</w:t>
            </w:r>
          </w:p>
        </w:tc>
      </w:tr>
      <w:tr w:rsidR="00A87A8C" w:rsidRPr="00A53CAE" w:rsidTr="00007A17">
        <w:trPr>
          <w:trHeight w:hRule="exact" w:val="288"/>
          <w:jc w:val="center"/>
        </w:trPr>
        <w:tc>
          <w:tcPr>
            <w:tcW w:w="720" w:type="dxa"/>
            <w:vMerge/>
            <w:tcBorders>
              <w:left w:val="single" w:sz="8" w:space="0" w:color="auto"/>
              <w:bottom w:val="nil"/>
            </w:tcBorders>
            <w:shd w:val="pct10" w:color="auto" w:fill="FFFFFF"/>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bottom w:val="nil"/>
              <w:right w:val="single" w:sz="8" w:space="0" w:color="auto"/>
            </w:tcBorders>
            <w:shd w:val="pct10" w:color="auto" w:fill="FFFFFF"/>
          </w:tcPr>
          <w:p w:rsidR="00A87A8C" w:rsidRPr="00A53CAE" w:rsidRDefault="00A87A8C" w:rsidP="00007A17">
            <w:pPr>
              <w:jc w:val="right"/>
              <w:rPr>
                <w:rFonts w:ascii="Verdana" w:hAnsi="Verdana" w:cs="Arial"/>
              </w:rPr>
            </w:pPr>
          </w:p>
        </w:tc>
        <w:tc>
          <w:tcPr>
            <w:tcW w:w="5184" w:type="dxa"/>
            <w:tcBorders>
              <w:left w:val="nil"/>
              <w:right w:val="nil"/>
            </w:tcBorders>
            <w:vAlign w:val="center"/>
          </w:tcPr>
          <w:p w:rsidR="00A87A8C" w:rsidRPr="00A53CAE" w:rsidRDefault="008E6187" w:rsidP="008E6187">
            <w:pPr>
              <w:rPr>
                <w:rFonts w:ascii="Verdana" w:hAnsi="Verdana" w:cs="Arial"/>
              </w:rPr>
            </w:pPr>
            <w:r>
              <w:rPr>
                <w:rFonts w:ascii="Verdana" w:hAnsi="Verdana" w:cs="Arial"/>
              </w:rPr>
              <w:t>May 15: Oral Presentations</w:t>
            </w:r>
          </w:p>
        </w:tc>
      </w:tr>
      <w:tr w:rsidR="00A87A8C" w:rsidRPr="00A53CAE" w:rsidTr="00007A17">
        <w:trPr>
          <w:trHeight w:hRule="exact" w:val="288"/>
          <w:jc w:val="center"/>
        </w:trPr>
        <w:tc>
          <w:tcPr>
            <w:tcW w:w="720" w:type="dxa"/>
            <w:vMerge w:val="restart"/>
            <w:tcBorders>
              <w:left w:val="single" w:sz="8" w:space="0" w:color="auto"/>
            </w:tcBorders>
            <w:shd w:val="pct10" w:color="auto" w:fill="FFFFFF"/>
          </w:tcPr>
          <w:p w:rsidR="00A87A8C" w:rsidRPr="00A53CAE" w:rsidRDefault="00A87A8C" w:rsidP="00007A17">
            <w:pPr>
              <w:jc w:val="right"/>
              <w:rPr>
                <w:rFonts w:ascii="Verdana" w:hAnsi="Verdana" w:cs="Arial"/>
              </w:rPr>
            </w:pPr>
            <w:r>
              <w:rPr>
                <w:rFonts w:ascii="Verdana" w:hAnsi="Verdana" w:cs="Arial"/>
              </w:rPr>
              <w:t>18</w:t>
            </w:r>
          </w:p>
        </w:tc>
        <w:tc>
          <w:tcPr>
            <w:tcW w:w="720" w:type="dxa"/>
            <w:vMerge w:val="restart"/>
            <w:shd w:val="clear" w:color="auto" w:fill="auto"/>
          </w:tcPr>
          <w:p w:rsidR="00A87A8C" w:rsidRPr="00A53CAE" w:rsidRDefault="00A87A8C" w:rsidP="00007A17">
            <w:pPr>
              <w:jc w:val="right"/>
              <w:rPr>
                <w:rFonts w:ascii="Verdana" w:hAnsi="Verdana" w:cs="Arial"/>
              </w:rPr>
            </w:pPr>
            <w:r>
              <w:rPr>
                <w:rFonts w:ascii="Verdana" w:hAnsi="Verdana" w:cs="Arial"/>
              </w:rPr>
              <w:t>19</w:t>
            </w:r>
          </w:p>
        </w:tc>
        <w:tc>
          <w:tcPr>
            <w:tcW w:w="720" w:type="dxa"/>
            <w:vMerge w:val="restart"/>
            <w:shd w:val="clear" w:color="auto" w:fill="auto"/>
          </w:tcPr>
          <w:p w:rsidR="00A87A8C" w:rsidRPr="00A53CAE" w:rsidRDefault="00A87A8C" w:rsidP="00007A17">
            <w:pPr>
              <w:jc w:val="right"/>
              <w:rPr>
                <w:rFonts w:ascii="Verdana" w:hAnsi="Verdana" w:cs="Arial"/>
              </w:rPr>
            </w:pPr>
            <w:r>
              <w:rPr>
                <w:rFonts w:ascii="Verdana" w:hAnsi="Verdana" w:cs="Arial"/>
              </w:rPr>
              <w:t>20</w:t>
            </w:r>
          </w:p>
        </w:tc>
        <w:tc>
          <w:tcPr>
            <w:tcW w:w="720" w:type="dxa"/>
            <w:vMerge w:val="restart"/>
            <w:shd w:val="clear" w:color="auto" w:fill="auto"/>
          </w:tcPr>
          <w:p w:rsidR="00A87A8C" w:rsidRPr="00A53CAE" w:rsidRDefault="00A87A8C" w:rsidP="00007A17">
            <w:pPr>
              <w:jc w:val="right"/>
              <w:rPr>
                <w:rFonts w:ascii="Verdana" w:hAnsi="Verdana" w:cs="Arial"/>
              </w:rPr>
            </w:pPr>
            <w:r>
              <w:rPr>
                <w:rFonts w:ascii="Verdana" w:hAnsi="Verdana" w:cs="Arial"/>
              </w:rPr>
              <w:t>21</w:t>
            </w:r>
          </w:p>
        </w:tc>
        <w:tc>
          <w:tcPr>
            <w:tcW w:w="720" w:type="dxa"/>
            <w:vMerge w:val="restart"/>
            <w:shd w:val="clear" w:color="auto" w:fill="auto"/>
          </w:tcPr>
          <w:p w:rsidR="00A87A8C" w:rsidRPr="00A53CAE" w:rsidRDefault="00A87A8C" w:rsidP="00007A17">
            <w:pPr>
              <w:jc w:val="right"/>
              <w:rPr>
                <w:rFonts w:ascii="Verdana" w:hAnsi="Verdana" w:cs="Arial"/>
              </w:rPr>
            </w:pPr>
            <w:r>
              <w:rPr>
                <w:rFonts w:ascii="Verdana" w:hAnsi="Verdana" w:cs="Arial"/>
              </w:rPr>
              <w:t>22</w:t>
            </w:r>
          </w:p>
        </w:tc>
        <w:tc>
          <w:tcPr>
            <w:tcW w:w="720" w:type="dxa"/>
            <w:vMerge w:val="restart"/>
            <w:shd w:val="clear" w:color="auto" w:fill="auto"/>
          </w:tcPr>
          <w:p w:rsidR="00A87A8C" w:rsidRPr="00A53CAE" w:rsidRDefault="00A87A8C" w:rsidP="00007A17">
            <w:pPr>
              <w:jc w:val="right"/>
              <w:rPr>
                <w:rFonts w:ascii="Verdana" w:hAnsi="Verdana" w:cs="Arial"/>
              </w:rPr>
            </w:pPr>
            <w:r>
              <w:rPr>
                <w:rFonts w:ascii="Verdana" w:hAnsi="Verdana" w:cs="Arial"/>
              </w:rPr>
              <w:t>23</w:t>
            </w:r>
          </w:p>
        </w:tc>
        <w:tc>
          <w:tcPr>
            <w:tcW w:w="720" w:type="dxa"/>
            <w:vMerge w:val="restart"/>
            <w:tcBorders>
              <w:right w:val="single" w:sz="8" w:space="0" w:color="auto"/>
            </w:tcBorders>
            <w:shd w:val="pct10" w:color="auto" w:fill="FFFFFF"/>
          </w:tcPr>
          <w:p w:rsidR="00A87A8C" w:rsidRPr="00A53CAE" w:rsidRDefault="00A87A8C" w:rsidP="00007A17">
            <w:pPr>
              <w:jc w:val="right"/>
              <w:rPr>
                <w:rFonts w:ascii="Verdana" w:hAnsi="Verdana" w:cs="Arial"/>
              </w:rPr>
            </w:pPr>
            <w:r>
              <w:rPr>
                <w:rFonts w:ascii="Verdana" w:hAnsi="Verdana" w:cs="Arial"/>
              </w:rPr>
              <w:t>24</w:t>
            </w:r>
          </w:p>
        </w:tc>
        <w:tc>
          <w:tcPr>
            <w:tcW w:w="5184" w:type="dxa"/>
            <w:tcBorders>
              <w:left w:val="nil"/>
              <w:right w:val="nil"/>
            </w:tcBorders>
            <w:vAlign w:val="center"/>
          </w:tcPr>
          <w:p w:rsidR="00A87A8C" w:rsidRPr="00A53CAE" w:rsidRDefault="008E6187" w:rsidP="00007A17">
            <w:pPr>
              <w:rPr>
                <w:rFonts w:ascii="Verdana" w:hAnsi="Verdana" w:cs="Arial"/>
              </w:rPr>
            </w:pPr>
            <w:r>
              <w:rPr>
                <w:rFonts w:ascii="Verdana" w:hAnsi="Verdana" w:cs="Arial"/>
              </w:rPr>
              <w:t>May 16: Oral Presentations</w:t>
            </w:r>
          </w:p>
        </w:tc>
      </w:tr>
      <w:tr w:rsidR="00A87A8C" w:rsidRPr="00A53CAE" w:rsidTr="00007A17">
        <w:trPr>
          <w:trHeight w:hRule="exact" w:val="288"/>
          <w:jc w:val="center"/>
        </w:trPr>
        <w:tc>
          <w:tcPr>
            <w:tcW w:w="720" w:type="dxa"/>
            <w:vMerge/>
            <w:tcBorders>
              <w:left w:val="single" w:sz="8" w:space="0" w:color="auto"/>
              <w:bottom w:val="nil"/>
            </w:tcBorders>
            <w:shd w:val="pct10" w:color="auto" w:fill="FFFFFF"/>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bottom w:val="nil"/>
              <w:right w:val="single" w:sz="8" w:space="0" w:color="auto"/>
            </w:tcBorders>
            <w:shd w:val="pct10" w:color="auto" w:fill="FFFFFF"/>
          </w:tcPr>
          <w:p w:rsidR="00A87A8C" w:rsidRPr="00A53CAE" w:rsidRDefault="00A87A8C" w:rsidP="00007A17">
            <w:pPr>
              <w:jc w:val="right"/>
              <w:rPr>
                <w:rFonts w:ascii="Verdana" w:hAnsi="Verdana" w:cs="Arial"/>
              </w:rPr>
            </w:pPr>
          </w:p>
        </w:tc>
        <w:tc>
          <w:tcPr>
            <w:tcW w:w="5184" w:type="dxa"/>
            <w:tcBorders>
              <w:left w:val="nil"/>
              <w:right w:val="nil"/>
            </w:tcBorders>
            <w:vAlign w:val="center"/>
          </w:tcPr>
          <w:p w:rsidR="00A87A8C" w:rsidRPr="00A53CAE" w:rsidRDefault="008E6187" w:rsidP="00007A17">
            <w:pPr>
              <w:rPr>
                <w:rFonts w:ascii="Verdana" w:hAnsi="Verdana" w:cs="Arial"/>
              </w:rPr>
            </w:pPr>
            <w:r>
              <w:rPr>
                <w:rFonts w:ascii="Verdana" w:hAnsi="Verdana" w:cs="Arial"/>
              </w:rPr>
              <w:t xml:space="preserve">May 20-21: </w:t>
            </w:r>
            <w:r w:rsidRPr="00882C70">
              <w:rPr>
                <w:rFonts w:ascii="Verdana" w:hAnsi="Verdana" w:cs="Arial"/>
                <w:b/>
              </w:rPr>
              <w:t>WebXam</w:t>
            </w:r>
          </w:p>
        </w:tc>
      </w:tr>
      <w:tr w:rsidR="00A87A8C" w:rsidRPr="00A53CAE" w:rsidTr="00007A17">
        <w:trPr>
          <w:trHeight w:hRule="exact" w:val="288"/>
          <w:jc w:val="center"/>
        </w:trPr>
        <w:tc>
          <w:tcPr>
            <w:tcW w:w="720" w:type="dxa"/>
            <w:vMerge w:val="restart"/>
            <w:tcBorders>
              <w:left w:val="single" w:sz="8" w:space="0" w:color="auto"/>
            </w:tcBorders>
            <w:shd w:val="pct10" w:color="auto" w:fill="FFFFFF"/>
          </w:tcPr>
          <w:p w:rsidR="00A87A8C" w:rsidRPr="00A53CAE" w:rsidRDefault="00A87A8C" w:rsidP="00007A17">
            <w:pPr>
              <w:jc w:val="right"/>
              <w:rPr>
                <w:rFonts w:ascii="Verdana" w:hAnsi="Verdana" w:cs="Arial"/>
              </w:rPr>
            </w:pPr>
            <w:r>
              <w:rPr>
                <w:rFonts w:ascii="Verdana" w:hAnsi="Verdana" w:cs="Arial"/>
              </w:rPr>
              <w:t>25</w:t>
            </w:r>
          </w:p>
        </w:tc>
        <w:tc>
          <w:tcPr>
            <w:tcW w:w="720" w:type="dxa"/>
            <w:vMerge w:val="restart"/>
            <w:shd w:val="clear" w:color="auto" w:fill="auto"/>
          </w:tcPr>
          <w:p w:rsidR="00A87A8C" w:rsidRPr="00A53CAE" w:rsidRDefault="00A87A8C" w:rsidP="00007A17">
            <w:pPr>
              <w:jc w:val="right"/>
              <w:rPr>
                <w:rFonts w:ascii="Verdana" w:hAnsi="Verdana" w:cs="Arial"/>
              </w:rPr>
            </w:pPr>
            <w:r>
              <w:rPr>
                <w:rFonts w:ascii="Verdana" w:hAnsi="Verdana" w:cs="Arial"/>
              </w:rPr>
              <w:t>26</w:t>
            </w:r>
          </w:p>
        </w:tc>
        <w:tc>
          <w:tcPr>
            <w:tcW w:w="720" w:type="dxa"/>
            <w:vMerge w:val="restart"/>
            <w:shd w:val="clear" w:color="auto" w:fill="auto"/>
          </w:tcPr>
          <w:p w:rsidR="00A87A8C" w:rsidRPr="00A53CAE" w:rsidRDefault="00A87A8C" w:rsidP="00007A17">
            <w:pPr>
              <w:jc w:val="right"/>
              <w:rPr>
                <w:rFonts w:ascii="Verdana" w:hAnsi="Verdana" w:cs="Arial"/>
              </w:rPr>
            </w:pPr>
            <w:r>
              <w:rPr>
                <w:rFonts w:ascii="Verdana" w:hAnsi="Verdana" w:cs="Arial"/>
              </w:rPr>
              <w:t>27</w:t>
            </w:r>
          </w:p>
        </w:tc>
        <w:tc>
          <w:tcPr>
            <w:tcW w:w="720" w:type="dxa"/>
            <w:vMerge w:val="restart"/>
            <w:shd w:val="clear" w:color="auto" w:fill="auto"/>
          </w:tcPr>
          <w:p w:rsidR="00A87A8C" w:rsidRPr="00A53CAE" w:rsidRDefault="00A87A8C" w:rsidP="00007A17">
            <w:pPr>
              <w:jc w:val="right"/>
              <w:rPr>
                <w:rFonts w:ascii="Verdana" w:hAnsi="Verdana" w:cs="Arial"/>
              </w:rPr>
            </w:pPr>
            <w:r>
              <w:rPr>
                <w:rFonts w:ascii="Verdana" w:hAnsi="Verdana" w:cs="Arial"/>
              </w:rPr>
              <w:t>28</w:t>
            </w:r>
          </w:p>
        </w:tc>
        <w:tc>
          <w:tcPr>
            <w:tcW w:w="720" w:type="dxa"/>
            <w:vMerge w:val="restart"/>
            <w:shd w:val="clear" w:color="auto" w:fill="auto"/>
          </w:tcPr>
          <w:p w:rsidR="00A87A8C" w:rsidRPr="00A53CAE" w:rsidRDefault="00A87A8C" w:rsidP="00007A17">
            <w:pPr>
              <w:jc w:val="right"/>
              <w:rPr>
                <w:rFonts w:ascii="Verdana" w:hAnsi="Verdana" w:cs="Arial"/>
              </w:rPr>
            </w:pPr>
            <w:r>
              <w:rPr>
                <w:rFonts w:ascii="Verdana" w:hAnsi="Verdana" w:cs="Arial"/>
              </w:rPr>
              <w:t>29</w:t>
            </w:r>
          </w:p>
        </w:tc>
        <w:tc>
          <w:tcPr>
            <w:tcW w:w="720" w:type="dxa"/>
            <w:vMerge w:val="restart"/>
            <w:shd w:val="clear" w:color="auto" w:fill="auto"/>
          </w:tcPr>
          <w:p w:rsidR="00A87A8C" w:rsidRPr="00A53CAE" w:rsidRDefault="00A87A8C" w:rsidP="00007A17">
            <w:pPr>
              <w:jc w:val="right"/>
              <w:rPr>
                <w:rFonts w:ascii="Verdana" w:hAnsi="Verdana" w:cs="Arial"/>
              </w:rPr>
            </w:pPr>
            <w:r>
              <w:rPr>
                <w:rFonts w:ascii="Verdana" w:hAnsi="Verdana" w:cs="Arial"/>
              </w:rPr>
              <w:t>30</w:t>
            </w:r>
          </w:p>
        </w:tc>
        <w:tc>
          <w:tcPr>
            <w:tcW w:w="720" w:type="dxa"/>
            <w:vMerge w:val="restart"/>
            <w:tcBorders>
              <w:right w:val="single" w:sz="8" w:space="0" w:color="auto"/>
            </w:tcBorders>
            <w:shd w:val="pct10" w:color="auto" w:fill="FFFFFF"/>
          </w:tcPr>
          <w:p w:rsidR="00A87A8C" w:rsidRPr="00A53CAE" w:rsidRDefault="00A87A8C" w:rsidP="00007A17">
            <w:pPr>
              <w:jc w:val="right"/>
              <w:rPr>
                <w:rFonts w:ascii="Verdana" w:hAnsi="Verdana" w:cs="Arial"/>
              </w:rPr>
            </w:pPr>
            <w:r>
              <w:rPr>
                <w:rFonts w:ascii="Verdana" w:hAnsi="Verdana" w:cs="Arial"/>
              </w:rPr>
              <w:t>31</w:t>
            </w:r>
          </w:p>
        </w:tc>
        <w:tc>
          <w:tcPr>
            <w:tcW w:w="5184" w:type="dxa"/>
            <w:tcBorders>
              <w:left w:val="nil"/>
              <w:right w:val="nil"/>
            </w:tcBorders>
            <w:vAlign w:val="center"/>
          </w:tcPr>
          <w:p w:rsidR="00A87A8C" w:rsidRPr="00A53CAE" w:rsidRDefault="008E6187" w:rsidP="008E6187">
            <w:pPr>
              <w:rPr>
                <w:rFonts w:ascii="Verdana" w:hAnsi="Verdana" w:cs="Arial"/>
              </w:rPr>
            </w:pPr>
            <w:r>
              <w:rPr>
                <w:rFonts w:ascii="Verdana" w:hAnsi="Verdana" w:cs="Arial"/>
              </w:rPr>
              <w:t>May 21: Last Day of School!</w:t>
            </w:r>
          </w:p>
        </w:tc>
      </w:tr>
      <w:tr w:rsidR="00A87A8C" w:rsidRPr="00A53CAE" w:rsidTr="00007A17">
        <w:trPr>
          <w:trHeight w:hRule="exact" w:val="288"/>
          <w:jc w:val="center"/>
        </w:trPr>
        <w:tc>
          <w:tcPr>
            <w:tcW w:w="720" w:type="dxa"/>
            <w:vMerge/>
            <w:tcBorders>
              <w:left w:val="single" w:sz="8" w:space="0" w:color="auto"/>
            </w:tcBorders>
            <w:shd w:val="pct10" w:color="auto" w:fill="FFFFFF"/>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bottom w:val="single" w:sz="4" w:space="0" w:color="auto"/>
            </w:tcBorders>
            <w:shd w:val="clear" w:color="auto" w:fill="auto"/>
          </w:tcPr>
          <w:p w:rsidR="00A87A8C" w:rsidRPr="00A53CAE" w:rsidRDefault="00A87A8C" w:rsidP="00007A17">
            <w:pPr>
              <w:jc w:val="right"/>
              <w:rPr>
                <w:rFonts w:ascii="Verdana" w:hAnsi="Verdana" w:cs="Arial"/>
              </w:rPr>
            </w:pPr>
          </w:p>
        </w:tc>
        <w:tc>
          <w:tcPr>
            <w:tcW w:w="720" w:type="dxa"/>
            <w:vMerge/>
            <w:tcBorders>
              <w:right w:val="single" w:sz="8" w:space="0" w:color="auto"/>
            </w:tcBorders>
            <w:shd w:val="pct10" w:color="auto" w:fill="FFFFFF"/>
          </w:tcPr>
          <w:p w:rsidR="00A87A8C" w:rsidRPr="00A53CAE" w:rsidRDefault="00A87A8C" w:rsidP="00007A17">
            <w:pPr>
              <w:jc w:val="right"/>
              <w:rPr>
                <w:rFonts w:ascii="Verdana" w:hAnsi="Verdana" w:cs="Arial"/>
              </w:rPr>
            </w:pPr>
          </w:p>
        </w:tc>
        <w:tc>
          <w:tcPr>
            <w:tcW w:w="5184" w:type="dxa"/>
            <w:tcBorders>
              <w:left w:val="nil"/>
              <w:right w:val="nil"/>
            </w:tcBorders>
            <w:vAlign w:val="center"/>
          </w:tcPr>
          <w:p w:rsidR="00A87A8C" w:rsidRPr="00A53CAE" w:rsidRDefault="00A87A8C" w:rsidP="00007A17">
            <w:pPr>
              <w:rPr>
                <w:rFonts w:ascii="Verdana" w:hAnsi="Verdana" w:cs="Arial"/>
              </w:rPr>
            </w:pPr>
          </w:p>
        </w:tc>
      </w:tr>
    </w:tbl>
    <w:p w:rsidR="00A87A8C" w:rsidRDefault="00A87A8C" w:rsidP="004A4C7E">
      <w:pPr>
        <w:jc w:val="both"/>
        <w:rPr>
          <w:rFonts w:ascii="Comic Sans MS" w:hAnsi="Comic Sans MS"/>
          <w:sz w:val="24"/>
        </w:rPr>
      </w:pPr>
    </w:p>
    <w:p w:rsidR="003C3257" w:rsidRPr="00215FB0" w:rsidRDefault="008E6187" w:rsidP="003C3257">
      <w:pPr>
        <w:jc w:val="center"/>
        <w:rPr>
          <w:rFonts w:ascii="Verdana" w:hAnsi="Verdana" w:cs="Arial"/>
          <w:b/>
          <w:sz w:val="24"/>
          <w:u w:val="single"/>
        </w:rPr>
      </w:pPr>
      <w:r>
        <w:rPr>
          <w:rFonts w:ascii="Comic Sans MS" w:hAnsi="Comic Sans MS"/>
          <w:sz w:val="24"/>
        </w:rPr>
        <w:br w:type="page"/>
      </w:r>
      <w:r w:rsidR="003C3257" w:rsidRPr="00215FB0">
        <w:rPr>
          <w:rFonts w:ascii="Verdana" w:hAnsi="Verdana" w:cs="Arial"/>
          <w:b/>
          <w:sz w:val="24"/>
          <w:u w:val="single"/>
        </w:rPr>
        <w:lastRenderedPageBreak/>
        <w:t>Sample Team Contract</w:t>
      </w:r>
    </w:p>
    <w:p w:rsidR="003C3257" w:rsidRPr="00215FB0" w:rsidRDefault="003C3257" w:rsidP="003C3257">
      <w:pPr>
        <w:pStyle w:val="Heading5"/>
      </w:pPr>
    </w:p>
    <w:p w:rsidR="003C3257" w:rsidRPr="00215FB0" w:rsidRDefault="003C3257" w:rsidP="003C3257">
      <w:pPr>
        <w:pStyle w:val="Heading5"/>
      </w:pPr>
      <w:r w:rsidRPr="00215FB0">
        <w:t>Members</w:t>
      </w:r>
    </w:p>
    <w:p w:rsidR="003C3257" w:rsidRPr="00215FB0" w:rsidRDefault="003C3257" w:rsidP="003C3257">
      <w:pPr>
        <w:rPr>
          <w:rFonts w:ascii="Verdana" w:hAnsi="Verdana" w:cs="Arial"/>
          <w:color w:val="000000"/>
        </w:rPr>
      </w:pPr>
      <w:proofErr w:type="spellStart"/>
      <w:r w:rsidRPr="00215FB0">
        <w:rPr>
          <w:rFonts w:ascii="Verdana" w:hAnsi="Verdana" w:cs="Arial"/>
          <w:color w:val="000000"/>
        </w:rPr>
        <w:t>Carlie</w:t>
      </w:r>
      <w:proofErr w:type="spellEnd"/>
      <w:r w:rsidRPr="00215FB0">
        <w:rPr>
          <w:rFonts w:ascii="Verdana" w:hAnsi="Verdana" w:cs="Arial"/>
          <w:color w:val="000000"/>
        </w:rPr>
        <w:t xml:space="preserve">, Otis, Neff, </w:t>
      </w:r>
      <w:proofErr w:type="spellStart"/>
      <w:r w:rsidRPr="00215FB0">
        <w:rPr>
          <w:rFonts w:ascii="Verdana" w:hAnsi="Verdana" w:cs="Arial"/>
          <w:color w:val="000000"/>
        </w:rPr>
        <w:t>Rennie</w:t>
      </w:r>
      <w:proofErr w:type="spellEnd"/>
      <w:r w:rsidRPr="00215FB0">
        <w:rPr>
          <w:rFonts w:ascii="Verdana" w:hAnsi="Verdana" w:cs="Arial"/>
          <w:color w:val="000000"/>
        </w:rPr>
        <w:t xml:space="preserve">, Joe, Vince </w:t>
      </w:r>
    </w:p>
    <w:p w:rsidR="003C3257" w:rsidRPr="00215FB0" w:rsidRDefault="003C3257" w:rsidP="003C3257">
      <w:pPr>
        <w:rPr>
          <w:rFonts w:ascii="Verdana" w:hAnsi="Verdana" w:cs="Arial"/>
        </w:rPr>
      </w:pPr>
    </w:p>
    <w:p w:rsidR="003C3257" w:rsidRPr="00215FB0" w:rsidRDefault="003C3257" w:rsidP="003C3257">
      <w:pPr>
        <w:pStyle w:val="Heading5"/>
      </w:pPr>
      <w:r w:rsidRPr="00215FB0">
        <w:t>Team Constitution</w:t>
      </w:r>
    </w:p>
    <w:p w:rsidR="003C3257" w:rsidRPr="00215FB0" w:rsidRDefault="003C3257" w:rsidP="003C3257">
      <w:pPr>
        <w:spacing w:line="240" w:lineRule="atLeast"/>
        <w:ind w:left="15"/>
        <w:rPr>
          <w:rFonts w:ascii="Verdana" w:hAnsi="Verdana" w:cs="Arial"/>
          <w:color w:val="000000"/>
        </w:rPr>
      </w:pPr>
    </w:p>
    <w:p w:rsidR="003C3257" w:rsidRPr="00215FB0" w:rsidRDefault="003C3257" w:rsidP="003C3257">
      <w:pPr>
        <w:spacing w:line="240" w:lineRule="atLeast"/>
        <w:ind w:left="15"/>
        <w:rPr>
          <w:rFonts w:ascii="Verdana" w:hAnsi="Verdana" w:cs="Arial"/>
          <w:color w:val="000000"/>
        </w:rPr>
      </w:pPr>
      <w:r w:rsidRPr="00215FB0">
        <w:rPr>
          <w:rFonts w:ascii="Verdana" w:hAnsi="Verdana" w:cs="Arial"/>
          <w:color w:val="000000"/>
        </w:rPr>
        <w:t>Forward: This contract is a binding legal document and governs the group until the assigned project deadline. If the group separates, or a member is fired, the basic contract laws remain intact for both parties. However, being fired may cause work responsibilities to shift.</w:t>
      </w:r>
    </w:p>
    <w:p w:rsidR="003C3257" w:rsidRPr="00215FB0" w:rsidRDefault="003C3257" w:rsidP="003C3257">
      <w:pPr>
        <w:spacing w:line="240" w:lineRule="atLeast"/>
        <w:ind w:left="15"/>
        <w:rPr>
          <w:rFonts w:ascii="Verdana" w:hAnsi="Verdana" w:cs="Arial"/>
          <w:color w:val="000000"/>
        </w:rPr>
      </w:pPr>
    </w:p>
    <w:p w:rsidR="003C3257" w:rsidRPr="00215FB0" w:rsidRDefault="003C3257" w:rsidP="003C3257">
      <w:pPr>
        <w:spacing w:line="240" w:lineRule="atLeast"/>
        <w:ind w:left="15"/>
        <w:rPr>
          <w:rFonts w:ascii="Verdana" w:hAnsi="Verdana" w:cs="Arial"/>
          <w:color w:val="000000"/>
        </w:rPr>
      </w:pPr>
      <w:r w:rsidRPr="00215FB0">
        <w:rPr>
          <w:rFonts w:ascii="Verdana" w:hAnsi="Verdana" w:cs="Arial"/>
          <w:color w:val="000000"/>
        </w:rPr>
        <w:t>Article I: Absence Policy</w:t>
      </w:r>
      <w:r w:rsidRPr="00215FB0">
        <w:rPr>
          <w:rFonts w:ascii="Verdana" w:hAnsi="Verdana" w:cs="Arial"/>
          <w:color w:val="000000"/>
        </w:rPr>
        <w:br/>
      </w:r>
    </w:p>
    <w:p w:rsidR="003C3257" w:rsidRPr="00215FB0" w:rsidRDefault="003C3257" w:rsidP="003C3257">
      <w:pPr>
        <w:tabs>
          <w:tab w:val="left" w:pos="360"/>
        </w:tabs>
        <w:spacing w:line="240" w:lineRule="atLeast"/>
        <w:ind w:left="360" w:hanging="360"/>
        <w:rPr>
          <w:rFonts w:ascii="Verdana" w:hAnsi="Verdana" w:cs="Arial"/>
          <w:color w:val="000000"/>
        </w:rPr>
      </w:pPr>
      <w:r w:rsidRPr="00215FB0">
        <w:rPr>
          <w:rFonts w:ascii="Verdana" w:hAnsi="Verdana" w:cs="Arial"/>
          <w:color w:val="000000"/>
        </w:rPr>
        <w:t>a.</w:t>
      </w:r>
      <w:r w:rsidRPr="00215FB0">
        <w:rPr>
          <w:rFonts w:ascii="Verdana" w:hAnsi="Verdana" w:cs="Arial"/>
        </w:rPr>
        <w:tab/>
      </w:r>
      <w:r w:rsidRPr="00215FB0">
        <w:rPr>
          <w:rFonts w:ascii="Verdana" w:hAnsi="Verdana" w:cs="Arial"/>
          <w:color w:val="000000"/>
        </w:rPr>
        <w:t xml:space="preserve">If a group member will be absent on a day in which work is due, they must tell another group member a day in advance and have all work that they are responsible for turned in. All group members must stick to the provided agenda to have the assignments completed on time. If there will be an unexpected absence, the group member is to complete the work from home and email another group member to let them know they are gone for the day. </w:t>
      </w:r>
    </w:p>
    <w:p w:rsidR="003C3257" w:rsidRPr="00215FB0" w:rsidRDefault="003C3257" w:rsidP="003C3257">
      <w:pPr>
        <w:tabs>
          <w:tab w:val="left" w:pos="360"/>
        </w:tabs>
        <w:spacing w:line="240" w:lineRule="atLeast"/>
        <w:ind w:left="360" w:hanging="360"/>
        <w:rPr>
          <w:rFonts w:ascii="Verdana" w:hAnsi="Verdana" w:cs="Arial"/>
          <w:color w:val="000000"/>
        </w:rPr>
      </w:pPr>
    </w:p>
    <w:p w:rsidR="003C3257" w:rsidRPr="00215FB0" w:rsidRDefault="003C3257" w:rsidP="003C3257">
      <w:pPr>
        <w:tabs>
          <w:tab w:val="left" w:pos="360"/>
        </w:tabs>
        <w:spacing w:line="240" w:lineRule="atLeast"/>
        <w:ind w:left="360" w:hanging="360"/>
        <w:rPr>
          <w:rFonts w:ascii="Verdana" w:hAnsi="Verdana" w:cs="Arial"/>
          <w:color w:val="000000"/>
        </w:rPr>
      </w:pPr>
      <w:r w:rsidRPr="00215FB0">
        <w:rPr>
          <w:rFonts w:ascii="Verdana" w:hAnsi="Verdana" w:cs="Arial"/>
          <w:color w:val="000000"/>
        </w:rPr>
        <w:t>b.</w:t>
      </w:r>
      <w:r w:rsidRPr="00215FB0">
        <w:rPr>
          <w:rFonts w:ascii="Verdana" w:hAnsi="Verdana" w:cs="Arial"/>
        </w:rPr>
        <w:tab/>
      </w:r>
      <w:r w:rsidRPr="00215FB0">
        <w:rPr>
          <w:rFonts w:ascii="Verdana" w:hAnsi="Verdana" w:cs="Arial"/>
          <w:color w:val="000000"/>
        </w:rPr>
        <w:t>Group members will contact one another if they are absent for any amount of period during the time allotted for working on the projects.</w:t>
      </w:r>
    </w:p>
    <w:p w:rsidR="003C3257" w:rsidRPr="00215FB0" w:rsidRDefault="003C3257" w:rsidP="003C3257">
      <w:pPr>
        <w:tabs>
          <w:tab w:val="left" w:pos="360"/>
        </w:tabs>
        <w:spacing w:line="240" w:lineRule="atLeast"/>
        <w:ind w:left="360" w:hanging="360"/>
        <w:rPr>
          <w:rFonts w:ascii="Verdana" w:hAnsi="Verdana" w:cs="Arial"/>
          <w:color w:val="000000"/>
        </w:rPr>
      </w:pPr>
    </w:p>
    <w:p w:rsidR="003C3257" w:rsidRPr="00215FB0" w:rsidRDefault="003C3257" w:rsidP="003C3257">
      <w:pPr>
        <w:tabs>
          <w:tab w:val="left" w:pos="360"/>
        </w:tabs>
        <w:spacing w:line="240" w:lineRule="atLeast"/>
        <w:ind w:left="360" w:hanging="360"/>
        <w:rPr>
          <w:rFonts w:ascii="Verdana" w:hAnsi="Verdana" w:cs="Arial"/>
          <w:color w:val="000000"/>
        </w:rPr>
      </w:pPr>
      <w:r w:rsidRPr="00215FB0">
        <w:rPr>
          <w:rFonts w:ascii="Verdana" w:hAnsi="Verdana" w:cs="Arial"/>
          <w:color w:val="000000"/>
        </w:rPr>
        <w:t>Article II: Work Policy</w:t>
      </w:r>
      <w:r w:rsidRPr="00215FB0">
        <w:rPr>
          <w:rFonts w:ascii="Verdana" w:hAnsi="Verdana" w:cs="Arial"/>
          <w:color w:val="000000"/>
        </w:rPr>
        <w:br/>
      </w:r>
    </w:p>
    <w:p w:rsidR="003C3257" w:rsidRPr="00215FB0" w:rsidRDefault="003C3257" w:rsidP="003C3257">
      <w:pPr>
        <w:pStyle w:val="BodyText"/>
        <w:tabs>
          <w:tab w:val="left" w:pos="360"/>
        </w:tabs>
        <w:ind w:left="360" w:hanging="360"/>
        <w:rPr>
          <w:rFonts w:ascii="Verdana" w:hAnsi="Verdana"/>
        </w:rPr>
      </w:pPr>
      <w:r w:rsidRPr="00215FB0">
        <w:rPr>
          <w:rFonts w:ascii="Verdana" w:hAnsi="Verdana"/>
        </w:rPr>
        <w:t>a.</w:t>
      </w:r>
      <w:r w:rsidRPr="00215FB0">
        <w:rPr>
          <w:rFonts w:ascii="Verdana" w:hAnsi="Verdana"/>
        </w:rPr>
        <w:tab/>
        <w:t>Any member that is mentally or physically disabled and can prove that they cannot complete the work assigned to them alone may acquire assistance from other group members to help complete it. This will only apply for work that is group work and not individual work, and work will only be finished by that group member, and the assisting group member will not write it.</w:t>
      </w:r>
    </w:p>
    <w:p w:rsidR="003C3257" w:rsidRPr="00215FB0" w:rsidRDefault="003C3257" w:rsidP="003C3257">
      <w:pPr>
        <w:tabs>
          <w:tab w:val="left" w:pos="360"/>
        </w:tabs>
        <w:spacing w:line="240" w:lineRule="atLeast"/>
        <w:ind w:left="360" w:hanging="360"/>
        <w:rPr>
          <w:rFonts w:ascii="Verdana" w:hAnsi="Verdana" w:cs="Arial"/>
          <w:color w:val="000000"/>
        </w:rPr>
      </w:pPr>
    </w:p>
    <w:p w:rsidR="003C3257" w:rsidRPr="00215FB0" w:rsidRDefault="003C3257" w:rsidP="003C3257">
      <w:pPr>
        <w:tabs>
          <w:tab w:val="left" w:pos="360"/>
        </w:tabs>
        <w:spacing w:line="240" w:lineRule="atLeast"/>
        <w:ind w:left="360" w:hanging="360"/>
        <w:rPr>
          <w:rFonts w:ascii="Verdana" w:hAnsi="Verdana" w:cs="Arial"/>
          <w:color w:val="000000"/>
        </w:rPr>
      </w:pPr>
      <w:r w:rsidRPr="00215FB0">
        <w:rPr>
          <w:rFonts w:ascii="Verdana" w:hAnsi="Verdana" w:cs="Arial"/>
          <w:color w:val="000000"/>
        </w:rPr>
        <w:t>b.</w:t>
      </w:r>
      <w:r w:rsidRPr="00215FB0">
        <w:rPr>
          <w:rFonts w:ascii="Verdana" w:hAnsi="Verdana" w:cs="Arial"/>
        </w:rPr>
        <w:tab/>
      </w:r>
      <w:r w:rsidRPr="00215FB0">
        <w:rPr>
          <w:rFonts w:ascii="Verdana" w:hAnsi="Verdana" w:cs="Arial"/>
          <w:color w:val="000000"/>
        </w:rPr>
        <w:t>Each group member will work to the best of their ability, making sure the completed work is up to standards, and that they complete it with punctuality.</w:t>
      </w:r>
      <w:r w:rsidRPr="00215FB0">
        <w:rPr>
          <w:rFonts w:ascii="Verdana" w:hAnsi="Verdana" w:cs="Arial"/>
          <w:color w:val="000000"/>
        </w:rPr>
        <w:br/>
      </w:r>
    </w:p>
    <w:p w:rsidR="003C3257" w:rsidRPr="00215FB0" w:rsidRDefault="003C3257" w:rsidP="003C3257">
      <w:pPr>
        <w:tabs>
          <w:tab w:val="left" w:pos="360"/>
        </w:tabs>
        <w:spacing w:line="240" w:lineRule="atLeast"/>
        <w:ind w:left="360" w:hanging="360"/>
        <w:rPr>
          <w:rFonts w:ascii="Verdana" w:hAnsi="Verdana" w:cs="Arial"/>
          <w:color w:val="000000"/>
        </w:rPr>
      </w:pPr>
      <w:r w:rsidRPr="00215FB0">
        <w:rPr>
          <w:rFonts w:ascii="Verdana" w:hAnsi="Verdana" w:cs="Arial"/>
          <w:color w:val="000000"/>
        </w:rPr>
        <w:t>c.</w:t>
      </w:r>
      <w:r w:rsidRPr="00215FB0">
        <w:rPr>
          <w:rFonts w:ascii="Verdana" w:hAnsi="Verdana" w:cs="Arial"/>
        </w:rPr>
        <w:tab/>
      </w:r>
      <w:r w:rsidRPr="00215FB0">
        <w:rPr>
          <w:rFonts w:ascii="Verdana" w:hAnsi="Verdana" w:cs="Arial"/>
          <w:color w:val="000000"/>
        </w:rPr>
        <w:t>If a group member commits plagiarism, they are solely responsible and incur the punishment on their own.</w:t>
      </w:r>
    </w:p>
    <w:p w:rsidR="003C3257" w:rsidRPr="00215FB0" w:rsidRDefault="003C3257" w:rsidP="003C3257">
      <w:pPr>
        <w:tabs>
          <w:tab w:val="left" w:pos="360"/>
        </w:tabs>
        <w:spacing w:line="240" w:lineRule="atLeast"/>
        <w:ind w:left="360" w:hanging="360"/>
        <w:rPr>
          <w:rFonts w:ascii="Verdana" w:hAnsi="Verdana" w:cs="Arial"/>
          <w:color w:val="000000"/>
        </w:rPr>
      </w:pPr>
    </w:p>
    <w:p w:rsidR="003C3257" w:rsidRPr="00215FB0" w:rsidRDefault="003C3257" w:rsidP="003C3257">
      <w:pPr>
        <w:tabs>
          <w:tab w:val="left" w:pos="360"/>
        </w:tabs>
        <w:spacing w:line="240" w:lineRule="atLeast"/>
        <w:ind w:left="360" w:hanging="360"/>
        <w:rPr>
          <w:rFonts w:ascii="Verdana" w:hAnsi="Verdana" w:cs="Arial"/>
          <w:color w:val="000000"/>
        </w:rPr>
      </w:pPr>
      <w:r w:rsidRPr="00215FB0">
        <w:rPr>
          <w:rFonts w:ascii="Verdana" w:hAnsi="Verdana" w:cs="Arial"/>
          <w:color w:val="000000"/>
        </w:rPr>
        <w:t>Article III: Leadership</w:t>
      </w:r>
    </w:p>
    <w:p w:rsidR="003C3257" w:rsidRPr="00215FB0" w:rsidRDefault="003C3257" w:rsidP="003C3257">
      <w:pPr>
        <w:tabs>
          <w:tab w:val="left" w:pos="360"/>
        </w:tabs>
        <w:spacing w:line="240" w:lineRule="atLeast"/>
        <w:ind w:left="360" w:hanging="360"/>
        <w:rPr>
          <w:rFonts w:ascii="Verdana" w:hAnsi="Verdana" w:cs="Arial"/>
          <w:color w:val="000000"/>
        </w:rPr>
      </w:pPr>
    </w:p>
    <w:p w:rsidR="003C3257" w:rsidRPr="00215FB0" w:rsidRDefault="003C3257" w:rsidP="003C3257">
      <w:pPr>
        <w:pStyle w:val="BodyText"/>
        <w:tabs>
          <w:tab w:val="left" w:pos="360"/>
        </w:tabs>
        <w:ind w:left="360" w:hanging="360"/>
        <w:rPr>
          <w:rFonts w:ascii="Verdana" w:hAnsi="Verdana"/>
        </w:rPr>
      </w:pPr>
      <w:r w:rsidRPr="00215FB0">
        <w:rPr>
          <w:rFonts w:ascii="Verdana" w:hAnsi="Verdana"/>
        </w:rPr>
        <w:t>a.</w:t>
      </w:r>
      <w:r w:rsidRPr="00215FB0">
        <w:rPr>
          <w:rFonts w:ascii="Verdana" w:hAnsi="Verdana"/>
        </w:rPr>
        <w:tab/>
        <w:t>At the beginning of the project, a leader will be voted upon democratically. If a group member is absent at the time of voting, they waive their right to participate in voting. The person who wins the most votes becomes the leader. If there is an unclear outcome (same number of votes for different people), the group will have no leader until one can be chosen by a revote.</w:t>
      </w:r>
    </w:p>
    <w:p w:rsidR="003C3257" w:rsidRPr="00215FB0" w:rsidRDefault="003C3257" w:rsidP="003C3257">
      <w:pPr>
        <w:pStyle w:val="BodyText"/>
        <w:tabs>
          <w:tab w:val="left" w:pos="360"/>
        </w:tabs>
        <w:ind w:left="360" w:hanging="360"/>
        <w:rPr>
          <w:rFonts w:ascii="Verdana" w:hAnsi="Verdana"/>
        </w:rPr>
      </w:pPr>
    </w:p>
    <w:p w:rsidR="003C3257" w:rsidRPr="00215FB0" w:rsidRDefault="003C3257" w:rsidP="003C3257">
      <w:pPr>
        <w:numPr>
          <w:ilvl w:val="0"/>
          <w:numId w:val="7"/>
        </w:numPr>
        <w:tabs>
          <w:tab w:val="left" w:pos="360"/>
        </w:tabs>
        <w:autoSpaceDE w:val="0"/>
        <w:autoSpaceDN w:val="0"/>
        <w:adjustRightInd w:val="0"/>
        <w:spacing w:line="240" w:lineRule="atLeast"/>
        <w:ind w:left="360" w:hanging="360"/>
        <w:rPr>
          <w:rFonts w:ascii="Verdana" w:hAnsi="Verdana" w:cs="Arial"/>
          <w:color w:val="000000"/>
        </w:rPr>
      </w:pPr>
      <w:r w:rsidRPr="00215FB0">
        <w:rPr>
          <w:rFonts w:ascii="Verdana" w:hAnsi="Verdana" w:cs="Arial"/>
          <w:color w:val="000000"/>
        </w:rPr>
        <w:t xml:space="preserve">By being elected leader, the person must perform the following duties: </w:t>
      </w:r>
    </w:p>
    <w:p w:rsidR="003C3257" w:rsidRPr="00215FB0" w:rsidRDefault="003C3257" w:rsidP="003C3257">
      <w:pPr>
        <w:tabs>
          <w:tab w:val="left" w:pos="360"/>
        </w:tabs>
        <w:spacing w:line="240" w:lineRule="atLeast"/>
        <w:ind w:left="360" w:hanging="360"/>
        <w:rPr>
          <w:rFonts w:ascii="Verdana" w:hAnsi="Verdana" w:cs="Arial"/>
          <w:color w:val="000000"/>
        </w:rPr>
      </w:pPr>
    </w:p>
    <w:p w:rsidR="003C3257" w:rsidRPr="00215FB0" w:rsidRDefault="003C3257" w:rsidP="003C3257">
      <w:pPr>
        <w:pStyle w:val="ListParagraph"/>
        <w:numPr>
          <w:ilvl w:val="0"/>
          <w:numId w:val="10"/>
        </w:numPr>
        <w:tabs>
          <w:tab w:val="left" w:pos="360"/>
          <w:tab w:val="left" w:pos="720"/>
        </w:tabs>
        <w:rPr>
          <w:rFonts w:ascii="Verdana" w:hAnsi="Verdana" w:cs="Arial"/>
          <w:color w:val="000000"/>
        </w:rPr>
      </w:pPr>
      <w:r w:rsidRPr="00215FB0">
        <w:rPr>
          <w:rFonts w:ascii="Verdana" w:hAnsi="Verdana" w:cs="Arial"/>
          <w:color w:val="000000"/>
        </w:rPr>
        <w:t>Organize group meetings.</w:t>
      </w:r>
    </w:p>
    <w:p w:rsidR="003C3257" w:rsidRPr="00215FB0" w:rsidRDefault="003C3257" w:rsidP="003C3257">
      <w:pPr>
        <w:pStyle w:val="ListParagraph"/>
        <w:numPr>
          <w:ilvl w:val="0"/>
          <w:numId w:val="10"/>
        </w:numPr>
        <w:tabs>
          <w:tab w:val="left" w:pos="360"/>
        </w:tabs>
        <w:rPr>
          <w:rFonts w:ascii="Verdana" w:hAnsi="Verdana" w:cs="Arial"/>
          <w:color w:val="000000"/>
        </w:rPr>
      </w:pPr>
      <w:r w:rsidRPr="00215FB0">
        <w:rPr>
          <w:rFonts w:ascii="Verdana" w:hAnsi="Verdana" w:cs="Arial"/>
          <w:color w:val="000000"/>
        </w:rPr>
        <w:t>Create and enforce a group agenda to govern group progress.</w:t>
      </w:r>
    </w:p>
    <w:p w:rsidR="003C3257" w:rsidRPr="00215FB0" w:rsidRDefault="003C3257" w:rsidP="003C3257">
      <w:pPr>
        <w:pStyle w:val="ListParagraph"/>
        <w:numPr>
          <w:ilvl w:val="0"/>
          <w:numId w:val="10"/>
        </w:numPr>
        <w:tabs>
          <w:tab w:val="left" w:pos="360"/>
        </w:tabs>
        <w:rPr>
          <w:rFonts w:ascii="Verdana" w:hAnsi="Verdana" w:cs="Arial"/>
          <w:color w:val="000000"/>
        </w:rPr>
      </w:pPr>
      <w:r w:rsidRPr="00215FB0">
        <w:rPr>
          <w:rFonts w:ascii="Verdana" w:hAnsi="Verdana" w:cs="Arial"/>
          <w:color w:val="000000"/>
        </w:rPr>
        <w:t>Organize any out-of-school project efforts.</w:t>
      </w:r>
    </w:p>
    <w:p w:rsidR="003C3257" w:rsidRPr="00215FB0" w:rsidRDefault="003C3257" w:rsidP="003C3257">
      <w:pPr>
        <w:pStyle w:val="ListParagraph"/>
        <w:numPr>
          <w:ilvl w:val="0"/>
          <w:numId w:val="10"/>
        </w:numPr>
        <w:tabs>
          <w:tab w:val="left" w:pos="360"/>
        </w:tabs>
        <w:rPr>
          <w:rFonts w:ascii="Verdana" w:hAnsi="Verdana" w:cs="Arial"/>
          <w:color w:val="000000"/>
        </w:rPr>
      </w:pPr>
      <w:r w:rsidRPr="00215FB0">
        <w:rPr>
          <w:rFonts w:ascii="Verdana" w:hAnsi="Verdana"/>
        </w:rPr>
        <w:lastRenderedPageBreak/>
        <w:t>Provide communication between group members in order to help individuals work towards the project goal.</w:t>
      </w:r>
    </w:p>
    <w:p w:rsidR="003C3257" w:rsidRPr="00215FB0" w:rsidRDefault="003C3257" w:rsidP="003C3257">
      <w:pPr>
        <w:tabs>
          <w:tab w:val="left" w:pos="360"/>
        </w:tabs>
        <w:ind w:left="360" w:hanging="360"/>
        <w:rPr>
          <w:rFonts w:ascii="Verdana" w:hAnsi="Verdana" w:cs="Arial"/>
          <w:color w:val="000000"/>
        </w:rPr>
      </w:pPr>
    </w:p>
    <w:p w:rsidR="003C3257" w:rsidRPr="00215FB0" w:rsidRDefault="003C3257" w:rsidP="003C3257">
      <w:pPr>
        <w:pStyle w:val="BodyText2"/>
        <w:spacing w:after="0" w:line="240" w:lineRule="auto"/>
        <w:rPr>
          <w:rFonts w:ascii="Verdana" w:hAnsi="Verdana"/>
        </w:rPr>
      </w:pPr>
      <w:r w:rsidRPr="00215FB0">
        <w:rPr>
          <w:rFonts w:ascii="Verdana" w:hAnsi="Verdana"/>
        </w:rPr>
        <w:t>If they fail to perform these duties, or another person is also carrying them out, a revote may be taken to determine whether to obtain a new leader.</w:t>
      </w:r>
    </w:p>
    <w:p w:rsidR="003C3257" w:rsidRPr="00215FB0" w:rsidRDefault="003C3257" w:rsidP="003C3257">
      <w:pPr>
        <w:tabs>
          <w:tab w:val="left" w:pos="360"/>
        </w:tabs>
        <w:spacing w:line="240" w:lineRule="atLeast"/>
        <w:ind w:left="360" w:hanging="360"/>
        <w:rPr>
          <w:rFonts w:ascii="Verdana" w:hAnsi="Verdana" w:cs="Arial"/>
          <w:color w:val="000000"/>
        </w:rPr>
      </w:pPr>
    </w:p>
    <w:p w:rsidR="003C3257" w:rsidRPr="00215FB0" w:rsidRDefault="003C3257" w:rsidP="003C3257">
      <w:pPr>
        <w:tabs>
          <w:tab w:val="left" w:pos="360"/>
        </w:tabs>
        <w:spacing w:line="240" w:lineRule="atLeast"/>
        <w:rPr>
          <w:rFonts w:ascii="Verdana" w:hAnsi="Verdana" w:cs="Arial"/>
          <w:color w:val="000000"/>
        </w:rPr>
      </w:pPr>
      <w:r w:rsidRPr="00215FB0">
        <w:rPr>
          <w:rFonts w:ascii="Verdana" w:hAnsi="Verdana" w:cs="Arial"/>
          <w:color w:val="000000"/>
        </w:rPr>
        <w:t>Article IV: Work Ethics</w:t>
      </w:r>
    </w:p>
    <w:p w:rsidR="003C3257" w:rsidRPr="00215FB0" w:rsidRDefault="003C3257" w:rsidP="003C3257">
      <w:pPr>
        <w:tabs>
          <w:tab w:val="left" w:pos="360"/>
        </w:tabs>
        <w:spacing w:line="240" w:lineRule="atLeast"/>
        <w:ind w:left="360" w:hanging="360"/>
        <w:rPr>
          <w:rFonts w:ascii="Verdana" w:hAnsi="Verdana" w:cs="Arial"/>
          <w:color w:val="000000"/>
        </w:rPr>
      </w:pPr>
    </w:p>
    <w:p w:rsidR="003C3257" w:rsidRPr="00215FB0" w:rsidRDefault="003C3257" w:rsidP="003C3257">
      <w:pPr>
        <w:pStyle w:val="BodyText2"/>
        <w:spacing w:after="0" w:line="240" w:lineRule="auto"/>
        <w:ind w:left="360" w:hanging="360"/>
        <w:rPr>
          <w:rFonts w:ascii="Verdana" w:hAnsi="Verdana"/>
        </w:rPr>
      </w:pPr>
      <w:r w:rsidRPr="00215FB0">
        <w:rPr>
          <w:rFonts w:ascii="Verdana" w:hAnsi="Verdana"/>
        </w:rPr>
        <w:t>a.</w:t>
      </w:r>
      <w:r w:rsidRPr="00215FB0">
        <w:rPr>
          <w:rFonts w:ascii="Verdana" w:hAnsi="Verdana"/>
        </w:rPr>
        <w:tab/>
        <w:t>If a group member does not complete work they were assigned, the punishment for the infringement will be of detriment solely to the group member at fault. No negative grading shall be given to any other group members.</w:t>
      </w:r>
    </w:p>
    <w:p w:rsidR="003C3257" w:rsidRPr="00215FB0" w:rsidRDefault="003C3257" w:rsidP="003C3257">
      <w:pPr>
        <w:tabs>
          <w:tab w:val="left" w:pos="360"/>
        </w:tabs>
        <w:spacing w:line="240" w:lineRule="atLeast"/>
        <w:ind w:left="360" w:hanging="360"/>
        <w:rPr>
          <w:rFonts w:ascii="Verdana" w:hAnsi="Verdana" w:cs="Arial"/>
          <w:color w:val="000000"/>
        </w:rPr>
      </w:pPr>
    </w:p>
    <w:p w:rsidR="003C3257" w:rsidRPr="00215FB0" w:rsidRDefault="003C3257" w:rsidP="003C3257">
      <w:pPr>
        <w:tabs>
          <w:tab w:val="left" w:pos="360"/>
        </w:tabs>
        <w:spacing w:line="240" w:lineRule="atLeast"/>
        <w:ind w:left="360" w:hanging="360"/>
        <w:rPr>
          <w:rFonts w:ascii="Verdana" w:hAnsi="Verdana" w:cs="Arial"/>
          <w:color w:val="000000"/>
        </w:rPr>
      </w:pPr>
      <w:r w:rsidRPr="00215FB0">
        <w:rPr>
          <w:rFonts w:ascii="Verdana" w:hAnsi="Verdana" w:cs="Arial"/>
          <w:color w:val="000000"/>
        </w:rPr>
        <w:t>Article V: Member Dismissal</w:t>
      </w:r>
      <w:r w:rsidRPr="00215FB0">
        <w:rPr>
          <w:rFonts w:ascii="Verdana" w:hAnsi="Verdana" w:cs="Arial"/>
          <w:color w:val="000000"/>
        </w:rPr>
        <w:br/>
      </w:r>
    </w:p>
    <w:p w:rsidR="003C3257" w:rsidRPr="00215FB0" w:rsidRDefault="003C3257" w:rsidP="003C3257">
      <w:pPr>
        <w:tabs>
          <w:tab w:val="left" w:pos="360"/>
        </w:tabs>
        <w:spacing w:line="240" w:lineRule="atLeast"/>
        <w:ind w:left="360" w:hanging="360"/>
        <w:rPr>
          <w:rFonts w:ascii="Verdana" w:hAnsi="Verdana" w:cs="Arial"/>
          <w:color w:val="000000"/>
        </w:rPr>
      </w:pPr>
      <w:r w:rsidRPr="00215FB0">
        <w:rPr>
          <w:rFonts w:ascii="Verdana" w:hAnsi="Verdana" w:cs="Arial"/>
          <w:color w:val="000000"/>
        </w:rPr>
        <w:t>a.</w:t>
      </w:r>
      <w:r w:rsidRPr="00215FB0">
        <w:rPr>
          <w:rFonts w:ascii="Verdana" w:hAnsi="Verdana" w:cs="Arial"/>
          <w:color w:val="000000"/>
        </w:rPr>
        <w:tab/>
        <w:t>The following conducts will result in a group member being able to be dismissed:</w:t>
      </w:r>
    </w:p>
    <w:p w:rsidR="003C3257" w:rsidRPr="00215FB0" w:rsidRDefault="003C3257" w:rsidP="003C3257">
      <w:pPr>
        <w:numPr>
          <w:ilvl w:val="0"/>
          <w:numId w:val="6"/>
        </w:numPr>
        <w:tabs>
          <w:tab w:val="clear" w:pos="945"/>
          <w:tab w:val="left" w:pos="360"/>
          <w:tab w:val="num" w:pos="720"/>
        </w:tabs>
        <w:autoSpaceDE w:val="0"/>
        <w:autoSpaceDN w:val="0"/>
        <w:adjustRightInd w:val="0"/>
        <w:spacing w:line="240" w:lineRule="atLeast"/>
        <w:ind w:left="360" w:firstLine="0"/>
        <w:rPr>
          <w:rFonts w:ascii="Verdana" w:hAnsi="Verdana" w:cs="Arial"/>
          <w:color w:val="000000"/>
        </w:rPr>
      </w:pPr>
      <w:r w:rsidRPr="00215FB0">
        <w:rPr>
          <w:rFonts w:ascii="Verdana" w:hAnsi="Verdana" w:cs="Arial"/>
          <w:color w:val="000000"/>
        </w:rPr>
        <w:t>Incomplete or missing group work</w:t>
      </w:r>
    </w:p>
    <w:p w:rsidR="003C3257" w:rsidRPr="00215FB0" w:rsidRDefault="003C3257" w:rsidP="003C3257">
      <w:pPr>
        <w:numPr>
          <w:ilvl w:val="0"/>
          <w:numId w:val="6"/>
        </w:numPr>
        <w:tabs>
          <w:tab w:val="clear" w:pos="945"/>
          <w:tab w:val="left" w:pos="360"/>
          <w:tab w:val="num" w:pos="720"/>
        </w:tabs>
        <w:autoSpaceDE w:val="0"/>
        <w:autoSpaceDN w:val="0"/>
        <w:adjustRightInd w:val="0"/>
        <w:spacing w:line="240" w:lineRule="atLeast"/>
        <w:ind w:left="360" w:firstLine="0"/>
        <w:rPr>
          <w:rFonts w:ascii="Verdana" w:hAnsi="Verdana" w:cs="Arial"/>
          <w:color w:val="000000"/>
        </w:rPr>
      </w:pPr>
      <w:r w:rsidRPr="00215FB0">
        <w:rPr>
          <w:rFonts w:ascii="Verdana" w:hAnsi="Verdana" w:cs="Arial"/>
          <w:color w:val="000000"/>
        </w:rPr>
        <w:t>Plagiarism or any form of cheating</w:t>
      </w:r>
    </w:p>
    <w:p w:rsidR="003C3257" w:rsidRPr="00215FB0" w:rsidRDefault="003C3257" w:rsidP="003C3257">
      <w:pPr>
        <w:numPr>
          <w:ilvl w:val="0"/>
          <w:numId w:val="6"/>
        </w:numPr>
        <w:tabs>
          <w:tab w:val="clear" w:pos="945"/>
          <w:tab w:val="left" w:pos="360"/>
          <w:tab w:val="num" w:pos="720"/>
        </w:tabs>
        <w:autoSpaceDE w:val="0"/>
        <w:autoSpaceDN w:val="0"/>
        <w:adjustRightInd w:val="0"/>
        <w:spacing w:line="240" w:lineRule="atLeast"/>
        <w:ind w:left="360" w:firstLine="0"/>
        <w:rPr>
          <w:rFonts w:ascii="Verdana" w:hAnsi="Verdana" w:cs="Arial"/>
          <w:color w:val="000000"/>
        </w:rPr>
      </w:pPr>
      <w:r w:rsidRPr="00215FB0">
        <w:rPr>
          <w:rFonts w:ascii="Verdana" w:hAnsi="Verdana" w:cs="Arial"/>
          <w:color w:val="000000"/>
        </w:rPr>
        <w:t>If group member decides to leave under his or her own will</w:t>
      </w:r>
      <w:r w:rsidRPr="00215FB0">
        <w:rPr>
          <w:rFonts w:ascii="Verdana" w:hAnsi="Verdana" w:cs="Arial"/>
          <w:color w:val="000000"/>
        </w:rPr>
        <w:br/>
      </w:r>
    </w:p>
    <w:p w:rsidR="003C3257" w:rsidRPr="00215FB0" w:rsidRDefault="003C3257" w:rsidP="003C3257">
      <w:pPr>
        <w:tabs>
          <w:tab w:val="left" w:pos="360"/>
        </w:tabs>
        <w:spacing w:line="240" w:lineRule="atLeast"/>
        <w:ind w:left="360" w:right="-180" w:hanging="360"/>
        <w:rPr>
          <w:rFonts w:ascii="Verdana" w:hAnsi="Verdana" w:cs="Arial"/>
          <w:color w:val="000000"/>
        </w:rPr>
      </w:pPr>
      <w:r w:rsidRPr="00215FB0">
        <w:rPr>
          <w:rFonts w:ascii="Verdana" w:hAnsi="Verdana" w:cs="Arial"/>
          <w:color w:val="000000"/>
        </w:rPr>
        <w:t>b.</w:t>
      </w:r>
      <w:r w:rsidRPr="00215FB0">
        <w:rPr>
          <w:rFonts w:ascii="Verdana" w:hAnsi="Verdana" w:cs="Arial"/>
          <w:color w:val="000000"/>
        </w:rPr>
        <w:tab/>
        <w:t xml:space="preserve">Any group member leaving under their own </w:t>
      </w:r>
      <w:proofErr w:type="gramStart"/>
      <w:r w:rsidRPr="00215FB0">
        <w:rPr>
          <w:rFonts w:ascii="Verdana" w:hAnsi="Verdana" w:cs="Arial"/>
          <w:color w:val="000000"/>
        </w:rPr>
        <w:t>will may</w:t>
      </w:r>
      <w:proofErr w:type="gramEnd"/>
      <w:r w:rsidRPr="00215FB0">
        <w:rPr>
          <w:rFonts w:ascii="Verdana" w:hAnsi="Verdana" w:cs="Arial"/>
          <w:color w:val="000000"/>
        </w:rPr>
        <w:t xml:space="preserve"> submit all their own work, while the other group members may not. Any group member fired for breaking any of the conducts under Article V-a (i-iii) will have their work taken from their possession to be used at the discretion of the original group, but not for the individual being fired. In addition, any fired member may not use any work completed by other group members, subject to punishment under Article 2-c.</w:t>
      </w:r>
    </w:p>
    <w:p w:rsidR="003C3257" w:rsidRPr="00215FB0" w:rsidRDefault="003C3257" w:rsidP="003C3257">
      <w:pPr>
        <w:tabs>
          <w:tab w:val="left" w:pos="360"/>
        </w:tabs>
        <w:spacing w:line="240" w:lineRule="atLeast"/>
        <w:ind w:left="360" w:hanging="360"/>
        <w:rPr>
          <w:rFonts w:ascii="Verdana" w:hAnsi="Verdana" w:cs="Arial"/>
          <w:color w:val="000000"/>
        </w:rPr>
      </w:pPr>
    </w:p>
    <w:p w:rsidR="003C3257" w:rsidRPr="00215FB0" w:rsidRDefault="003C3257" w:rsidP="003C3257">
      <w:pPr>
        <w:tabs>
          <w:tab w:val="left" w:pos="360"/>
        </w:tabs>
        <w:spacing w:line="240" w:lineRule="atLeast"/>
        <w:ind w:left="360" w:hanging="360"/>
        <w:rPr>
          <w:rFonts w:ascii="Verdana" w:hAnsi="Verdana" w:cs="Arial"/>
          <w:color w:val="000000"/>
        </w:rPr>
      </w:pPr>
      <w:r w:rsidRPr="00215FB0">
        <w:rPr>
          <w:rFonts w:ascii="Verdana" w:hAnsi="Verdana" w:cs="Arial"/>
          <w:color w:val="000000"/>
        </w:rPr>
        <w:t>c.</w:t>
      </w:r>
      <w:r w:rsidRPr="00215FB0">
        <w:rPr>
          <w:rFonts w:ascii="Verdana" w:hAnsi="Verdana" w:cs="Arial"/>
          <w:color w:val="000000"/>
        </w:rPr>
        <w:tab/>
        <w:t>If a group member leaves under the stipulation of Article V-a (</w:t>
      </w:r>
      <w:proofErr w:type="gramStart"/>
      <w:r w:rsidRPr="00215FB0">
        <w:rPr>
          <w:rFonts w:ascii="Verdana" w:hAnsi="Verdana" w:cs="Arial"/>
          <w:color w:val="000000"/>
        </w:rPr>
        <w:t>iv</w:t>
      </w:r>
      <w:proofErr w:type="gramEnd"/>
      <w:r w:rsidRPr="00215FB0">
        <w:rPr>
          <w:rFonts w:ascii="Verdana" w:hAnsi="Verdana" w:cs="Arial"/>
          <w:color w:val="000000"/>
        </w:rPr>
        <w:t>), they retain all the work they have already provided for the group. The original group cannot use this work or it is subject to punishment under Article 2-c.</w:t>
      </w:r>
    </w:p>
    <w:p w:rsidR="003C3257" w:rsidRPr="00215FB0" w:rsidRDefault="003C3257" w:rsidP="003C3257">
      <w:pPr>
        <w:tabs>
          <w:tab w:val="left" w:pos="360"/>
        </w:tabs>
        <w:spacing w:line="240" w:lineRule="atLeast"/>
        <w:ind w:left="360" w:hanging="360"/>
        <w:rPr>
          <w:rFonts w:ascii="Verdana" w:hAnsi="Verdana" w:cs="Arial"/>
          <w:color w:val="000000"/>
        </w:rPr>
      </w:pPr>
    </w:p>
    <w:p w:rsidR="003C3257" w:rsidRPr="00215FB0" w:rsidRDefault="003C3257" w:rsidP="003C3257">
      <w:pPr>
        <w:tabs>
          <w:tab w:val="left" w:pos="360"/>
        </w:tabs>
        <w:spacing w:line="240" w:lineRule="atLeast"/>
        <w:ind w:left="360" w:hanging="360"/>
        <w:rPr>
          <w:rFonts w:ascii="Verdana" w:hAnsi="Verdana" w:cs="Arial"/>
          <w:color w:val="000000"/>
        </w:rPr>
      </w:pPr>
      <w:r w:rsidRPr="00215FB0">
        <w:rPr>
          <w:rFonts w:ascii="Verdana" w:hAnsi="Verdana" w:cs="Arial"/>
          <w:color w:val="000000"/>
        </w:rPr>
        <w:t>Article VI: Signature</w:t>
      </w:r>
    </w:p>
    <w:p w:rsidR="003C3257" w:rsidRPr="00215FB0" w:rsidRDefault="003C3257" w:rsidP="003C3257">
      <w:pPr>
        <w:tabs>
          <w:tab w:val="left" w:pos="360"/>
        </w:tabs>
        <w:spacing w:line="240" w:lineRule="atLeast"/>
        <w:ind w:left="360" w:hanging="360"/>
        <w:rPr>
          <w:rFonts w:ascii="Verdana" w:hAnsi="Verdana" w:cs="Arial"/>
          <w:color w:val="000000"/>
        </w:rPr>
      </w:pPr>
    </w:p>
    <w:p w:rsidR="003C3257" w:rsidRPr="00215FB0" w:rsidRDefault="003C3257" w:rsidP="003C3257">
      <w:pPr>
        <w:tabs>
          <w:tab w:val="left" w:pos="360"/>
        </w:tabs>
        <w:rPr>
          <w:rFonts w:ascii="Verdana" w:hAnsi="Verdana" w:cs="Arial"/>
          <w:color w:val="000000"/>
        </w:rPr>
      </w:pPr>
      <w:r w:rsidRPr="00215FB0">
        <w:rPr>
          <w:rFonts w:ascii="Verdana" w:hAnsi="Verdana" w:cs="Arial"/>
          <w:color w:val="000000"/>
        </w:rPr>
        <w:t>By signing this contract, the following group members abide to the articles above. If any member fails to abide by the articles of this contract, they may be fired from the group given at least a 50% vote in favor of firing the individual.</w:t>
      </w:r>
    </w:p>
    <w:p w:rsidR="003C3257" w:rsidRPr="00215FB0" w:rsidRDefault="003C3257" w:rsidP="003C3257">
      <w:pPr>
        <w:tabs>
          <w:tab w:val="left" w:pos="360"/>
        </w:tabs>
        <w:ind w:left="360" w:hanging="360"/>
        <w:rPr>
          <w:rFonts w:ascii="Verdana" w:hAnsi="Verdana" w:cs="Arial"/>
          <w:color w:val="000000"/>
        </w:rPr>
      </w:pPr>
    </w:p>
    <w:p w:rsidR="003C3257" w:rsidRPr="00215FB0" w:rsidRDefault="003C3257" w:rsidP="003C3257">
      <w:pPr>
        <w:pStyle w:val="Heading5"/>
      </w:pPr>
      <w:r w:rsidRPr="00215FB0">
        <w:t>Signatures:</w:t>
      </w:r>
    </w:p>
    <w:p w:rsidR="003C3257" w:rsidRPr="00215FB0" w:rsidRDefault="003C3257" w:rsidP="003C3257">
      <w:pPr>
        <w:tabs>
          <w:tab w:val="left" w:pos="360"/>
        </w:tabs>
        <w:ind w:left="360" w:hanging="360"/>
        <w:rPr>
          <w:rFonts w:ascii="Verdana" w:hAnsi="Verdana"/>
        </w:rPr>
      </w:pPr>
    </w:p>
    <w:p w:rsidR="003C3257" w:rsidRPr="00215FB0" w:rsidRDefault="003C3257" w:rsidP="003C3257">
      <w:pPr>
        <w:tabs>
          <w:tab w:val="left" w:pos="360"/>
        </w:tabs>
        <w:ind w:left="360" w:hanging="360"/>
        <w:rPr>
          <w:rFonts w:ascii="Verdana" w:hAnsi="Verdana"/>
        </w:rPr>
      </w:pPr>
    </w:p>
    <w:p w:rsidR="003C3257" w:rsidRPr="00215FB0" w:rsidRDefault="003C3257" w:rsidP="003C3257">
      <w:pPr>
        <w:rPr>
          <w:rFonts w:ascii="Verdana" w:hAnsi="Verdana"/>
        </w:rPr>
      </w:pPr>
    </w:p>
    <w:p w:rsidR="003C3257" w:rsidRPr="00215FB0" w:rsidRDefault="003C3257" w:rsidP="003C3257">
      <w:pPr>
        <w:rPr>
          <w:rFonts w:ascii="Verdana" w:hAnsi="Verdana"/>
        </w:rPr>
      </w:pPr>
    </w:p>
    <w:p w:rsidR="003C3257" w:rsidRDefault="003C3257" w:rsidP="003C3257">
      <w:pPr>
        <w:rPr>
          <w:rFonts w:ascii="Verdana" w:hAnsi="Verdana"/>
        </w:rPr>
      </w:pPr>
    </w:p>
    <w:p w:rsidR="003C3257" w:rsidRDefault="003C3257" w:rsidP="003C3257">
      <w:pPr>
        <w:rPr>
          <w:rFonts w:ascii="Verdana" w:hAnsi="Verdana"/>
        </w:rPr>
      </w:pPr>
    </w:p>
    <w:p w:rsidR="003C3257" w:rsidRDefault="003C3257" w:rsidP="003C3257">
      <w:pPr>
        <w:rPr>
          <w:rFonts w:ascii="Verdana" w:hAnsi="Verdana"/>
        </w:rPr>
      </w:pPr>
    </w:p>
    <w:p w:rsidR="003C3257" w:rsidRDefault="003C3257" w:rsidP="003C3257">
      <w:pPr>
        <w:rPr>
          <w:rFonts w:ascii="Verdana" w:hAnsi="Verdana"/>
        </w:rPr>
      </w:pPr>
    </w:p>
    <w:p w:rsidR="003C3257" w:rsidRPr="00215FB0" w:rsidRDefault="003C3257" w:rsidP="003C3257">
      <w:pPr>
        <w:rPr>
          <w:rFonts w:ascii="Verdana" w:hAnsi="Verdana"/>
        </w:rPr>
      </w:pPr>
    </w:p>
    <w:p w:rsidR="003C3257" w:rsidRPr="00215FB0" w:rsidRDefault="003C3257" w:rsidP="003C3257">
      <w:pPr>
        <w:pStyle w:val="FootnoteText"/>
        <w:rPr>
          <w:rFonts w:ascii="Verdana" w:hAnsi="Verdana" w:cs="Arial"/>
          <w:sz w:val="22"/>
          <w:szCs w:val="22"/>
        </w:rPr>
      </w:pPr>
      <w:r w:rsidRPr="00215FB0">
        <w:rPr>
          <w:rFonts w:ascii="Verdana" w:hAnsi="Verdana" w:cs="Arial"/>
          <w:sz w:val="22"/>
          <w:szCs w:val="22"/>
        </w:rPr>
        <w:t>Source: Novel Approach Consulting Group, www.novelapproachpbl.com</w:t>
      </w:r>
    </w:p>
    <w:p w:rsidR="003C3257" w:rsidRDefault="003C3257" w:rsidP="003C3257">
      <w:pPr>
        <w:pStyle w:val="FootnoteText"/>
        <w:rPr>
          <w:rFonts w:ascii="Arial" w:hAnsi="Arial" w:cs="Arial"/>
          <w:sz w:val="24"/>
          <w:szCs w:val="24"/>
        </w:rPr>
        <w:sectPr w:rsidR="003C3257" w:rsidSect="007B3CC0">
          <w:footerReference w:type="default" r:id="rId12"/>
          <w:pgSz w:w="12240" w:h="15840" w:code="1"/>
          <w:pgMar w:top="1008" w:right="1008" w:bottom="1008" w:left="1008" w:header="720" w:footer="720" w:gutter="0"/>
          <w:pgNumType w:start="1"/>
          <w:cols w:space="720"/>
          <w:docGrid w:linePitch="360"/>
        </w:sectPr>
      </w:pPr>
    </w:p>
    <w:p w:rsidR="003C3257" w:rsidRPr="003C3257" w:rsidRDefault="003C3257" w:rsidP="003C3257">
      <w:pPr>
        <w:pStyle w:val="Heading5"/>
        <w:rPr>
          <w:rFonts w:eastAsia="Calibri"/>
          <w:bCs/>
          <w:u w:val="single"/>
        </w:rPr>
      </w:pPr>
      <w:r w:rsidRPr="003C3257">
        <w:rPr>
          <w:rFonts w:eastAsia="Calibri"/>
          <w:u w:val="single"/>
        </w:rPr>
        <w:lastRenderedPageBreak/>
        <w:t>Team Project Plan</w:t>
      </w:r>
    </w:p>
    <w:p w:rsidR="003C3257" w:rsidRDefault="003C3257" w:rsidP="003C3257">
      <w:pPr>
        <w:rPr>
          <w:rFonts w:ascii="Arial" w:hAnsi="Arial" w:cs="Arial"/>
          <w:sz w:val="24"/>
          <w:szCs w:val="24"/>
        </w:rPr>
      </w:pPr>
    </w:p>
    <w:p w:rsidR="003C3257" w:rsidRDefault="003C3257" w:rsidP="003C3257">
      <w:pPr>
        <w:rPr>
          <w:rFonts w:ascii="Arial" w:hAnsi="Arial" w:cs="Arial"/>
          <w:sz w:val="24"/>
          <w:szCs w:val="24"/>
        </w:rPr>
      </w:pPr>
      <w:r>
        <w:rPr>
          <w:rFonts w:ascii="Arial" w:hAnsi="Arial" w:cs="Arial"/>
          <w:sz w:val="24"/>
          <w:szCs w:val="24"/>
        </w:rPr>
        <w:t xml:space="preserve">This document serves two purposes in </w:t>
      </w:r>
      <w:r>
        <w:rPr>
          <w:rFonts w:ascii="Arial" w:hAnsi="Arial" w:cs="Arial"/>
          <w:sz w:val="24"/>
          <w:szCs w:val="24"/>
          <w:u w:val="single"/>
        </w:rPr>
        <w:t>every</w:t>
      </w:r>
      <w:r>
        <w:rPr>
          <w:rFonts w:ascii="Arial" w:hAnsi="Arial" w:cs="Arial"/>
          <w:sz w:val="24"/>
          <w:szCs w:val="24"/>
        </w:rPr>
        <w:t xml:space="preserve"> project:</w:t>
      </w:r>
    </w:p>
    <w:p w:rsidR="003C3257" w:rsidRDefault="003C3257" w:rsidP="003C3257">
      <w:pPr>
        <w:numPr>
          <w:ilvl w:val="0"/>
          <w:numId w:val="9"/>
        </w:numPr>
        <w:rPr>
          <w:rFonts w:ascii="Arial" w:hAnsi="Arial" w:cs="Arial"/>
          <w:sz w:val="24"/>
          <w:szCs w:val="24"/>
        </w:rPr>
      </w:pPr>
      <w:r>
        <w:rPr>
          <w:rFonts w:ascii="Arial" w:hAnsi="Arial" w:cs="Arial"/>
          <w:sz w:val="24"/>
          <w:szCs w:val="24"/>
        </w:rPr>
        <w:t>Project planning guide</w:t>
      </w:r>
    </w:p>
    <w:p w:rsidR="003C3257" w:rsidRDefault="003C3257" w:rsidP="003C3257">
      <w:pPr>
        <w:numPr>
          <w:ilvl w:val="0"/>
          <w:numId w:val="9"/>
        </w:numPr>
        <w:rPr>
          <w:rFonts w:ascii="Arial" w:hAnsi="Arial" w:cs="Arial"/>
          <w:sz w:val="24"/>
          <w:szCs w:val="24"/>
        </w:rPr>
      </w:pPr>
      <w:r>
        <w:rPr>
          <w:rFonts w:ascii="Arial" w:hAnsi="Arial" w:cs="Arial"/>
          <w:sz w:val="24"/>
          <w:szCs w:val="24"/>
        </w:rPr>
        <w:t xml:space="preserve">Project status report </w:t>
      </w:r>
    </w:p>
    <w:p w:rsidR="003C3257" w:rsidRDefault="003C3257" w:rsidP="003C3257">
      <w:pPr>
        <w:ind w:left="360"/>
        <w:rPr>
          <w:rFonts w:ascii="Arial" w:hAnsi="Arial" w:cs="Arial"/>
          <w:sz w:val="24"/>
          <w:szCs w:val="24"/>
        </w:rPr>
      </w:pPr>
    </w:p>
    <w:p w:rsidR="003C3257" w:rsidRDefault="003C3257" w:rsidP="003C3257">
      <w:pPr>
        <w:rPr>
          <w:rFonts w:ascii="Arial" w:hAnsi="Arial" w:cs="Arial"/>
          <w:sz w:val="24"/>
          <w:szCs w:val="24"/>
        </w:rPr>
      </w:pPr>
      <w:r>
        <w:rPr>
          <w:rFonts w:ascii="Arial" w:hAnsi="Arial" w:cs="Arial"/>
          <w:sz w:val="24"/>
          <w:szCs w:val="24"/>
        </w:rPr>
        <w:t>Instructions:</w:t>
      </w:r>
    </w:p>
    <w:p w:rsidR="003C3257" w:rsidRDefault="003C3257" w:rsidP="003C3257">
      <w:pPr>
        <w:numPr>
          <w:ilvl w:val="0"/>
          <w:numId w:val="8"/>
        </w:numPr>
        <w:rPr>
          <w:rFonts w:ascii="Arial" w:hAnsi="Arial" w:cs="Arial"/>
          <w:sz w:val="24"/>
          <w:szCs w:val="24"/>
        </w:rPr>
      </w:pPr>
      <w:r>
        <w:rPr>
          <w:rFonts w:ascii="Arial" w:hAnsi="Arial" w:cs="Arial"/>
          <w:sz w:val="24"/>
          <w:szCs w:val="24"/>
        </w:rPr>
        <w:t>Each team works together to determine</w:t>
      </w:r>
    </w:p>
    <w:p w:rsidR="003C3257" w:rsidRDefault="003C3257" w:rsidP="003C3257">
      <w:pPr>
        <w:numPr>
          <w:ilvl w:val="1"/>
          <w:numId w:val="8"/>
        </w:numPr>
        <w:rPr>
          <w:rFonts w:ascii="Arial" w:hAnsi="Arial" w:cs="Arial"/>
          <w:sz w:val="24"/>
          <w:szCs w:val="24"/>
        </w:rPr>
      </w:pPr>
      <w:r>
        <w:rPr>
          <w:rFonts w:ascii="Arial" w:hAnsi="Arial" w:cs="Arial"/>
          <w:sz w:val="24"/>
          <w:szCs w:val="24"/>
        </w:rPr>
        <w:t>Project objective</w:t>
      </w:r>
    </w:p>
    <w:p w:rsidR="003C3257" w:rsidRDefault="003C3257" w:rsidP="003C3257">
      <w:pPr>
        <w:numPr>
          <w:ilvl w:val="1"/>
          <w:numId w:val="8"/>
        </w:numPr>
        <w:rPr>
          <w:rFonts w:ascii="Arial" w:hAnsi="Arial" w:cs="Arial"/>
          <w:sz w:val="24"/>
          <w:szCs w:val="24"/>
        </w:rPr>
      </w:pPr>
      <w:r>
        <w:rPr>
          <w:rFonts w:ascii="Arial" w:hAnsi="Arial" w:cs="Arial"/>
          <w:sz w:val="24"/>
          <w:szCs w:val="24"/>
        </w:rPr>
        <w:t>Tasks to be completed for a successful fulfillment of the project objective</w:t>
      </w:r>
    </w:p>
    <w:p w:rsidR="003C3257" w:rsidRDefault="003C3257" w:rsidP="003C3257">
      <w:pPr>
        <w:numPr>
          <w:ilvl w:val="1"/>
          <w:numId w:val="8"/>
        </w:numPr>
        <w:rPr>
          <w:rFonts w:ascii="Arial" w:hAnsi="Arial" w:cs="Arial"/>
          <w:sz w:val="24"/>
          <w:szCs w:val="24"/>
        </w:rPr>
      </w:pPr>
      <w:r>
        <w:rPr>
          <w:rFonts w:ascii="Arial" w:hAnsi="Arial" w:cs="Arial"/>
          <w:sz w:val="24"/>
          <w:szCs w:val="24"/>
        </w:rPr>
        <w:t>Resources needed to complete each task (if any)</w:t>
      </w:r>
    </w:p>
    <w:p w:rsidR="003C3257" w:rsidRDefault="003C3257" w:rsidP="003C3257">
      <w:pPr>
        <w:numPr>
          <w:ilvl w:val="1"/>
          <w:numId w:val="8"/>
        </w:numPr>
        <w:rPr>
          <w:rFonts w:ascii="Arial" w:hAnsi="Arial" w:cs="Arial"/>
          <w:sz w:val="24"/>
          <w:szCs w:val="24"/>
        </w:rPr>
      </w:pPr>
      <w:r>
        <w:rPr>
          <w:rFonts w:ascii="Arial" w:hAnsi="Arial" w:cs="Arial"/>
          <w:sz w:val="24"/>
          <w:szCs w:val="24"/>
        </w:rPr>
        <w:t>Person(s) responsible for completing each task</w:t>
      </w:r>
    </w:p>
    <w:p w:rsidR="003C3257" w:rsidRDefault="003C3257" w:rsidP="003C3257">
      <w:pPr>
        <w:numPr>
          <w:ilvl w:val="1"/>
          <w:numId w:val="8"/>
        </w:numPr>
        <w:rPr>
          <w:rFonts w:ascii="Arial" w:hAnsi="Arial" w:cs="Arial"/>
          <w:sz w:val="24"/>
          <w:szCs w:val="24"/>
        </w:rPr>
      </w:pPr>
      <w:r>
        <w:rPr>
          <w:rFonts w:ascii="Arial" w:hAnsi="Arial" w:cs="Arial"/>
          <w:sz w:val="24"/>
          <w:szCs w:val="24"/>
        </w:rPr>
        <w:t xml:space="preserve">Due date for each task  </w:t>
      </w:r>
    </w:p>
    <w:p w:rsidR="003C3257" w:rsidRDefault="003C3257" w:rsidP="003C3257">
      <w:pPr>
        <w:ind w:left="1080"/>
        <w:rPr>
          <w:rFonts w:ascii="Arial" w:hAnsi="Arial" w:cs="Arial"/>
          <w:sz w:val="24"/>
          <w:szCs w:val="24"/>
        </w:rPr>
      </w:pPr>
    </w:p>
    <w:p w:rsidR="003C3257" w:rsidRDefault="003C3257" w:rsidP="003C3257">
      <w:pPr>
        <w:numPr>
          <w:ilvl w:val="0"/>
          <w:numId w:val="8"/>
        </w:numPr>
        <w:rPr>
          <w:rFonts w:ascii="Arial" w:hAnsi="Arial" w:cs="Arial"/>
          <w:sz w:val="24"/>
          <w:szCs w:val="24"/>
        </w:rPr>
      </w:pPr>
      <w:r>
        <w:rPr>
          <w:rFonts w:ascii="Arial" w:hAnsi="Arial" w:cs="Arial"/>
          <w:sz w:val="24"/>
          <w:szCs w:val="24"/>
        </w:rPr>
        <w:t>The first four columns of the table below (task, responsible, resources, and due date) serve as the guiding document through the end of the project.</w:t>
      </w:r>
    </w:p>
    <w:p w:rsidR="003C3257" w:rsidRDefault="003C3257" w:rsidP="003C3257">
      <w:pPr>
        <w:ind w:left="360"/>
        <w:rPr>
          <w:rFonts w:ascii="Arial" w:hAnsi="Arial" w:cs="Arial"/>
          <w:sz w:val="24"/>
          <w:szCs w:val="24"/>
        </w:rPr>
      </w:pPr>
    </w:p>
    <w:p w:rsidR="003C3257" w:rsidRDefault="003C3257" w:rsidP="003C3257">
      <w:pPr>
        <w:numPr>
          <w:ilvl w:val="0"/>
          <w:numId w:val="8"/>
        </w:numPr>
        <w:rPr>
          <w:rFonts w:ascii="Arial" w:hAnsi="Arial" w:cs="Arial"/>
          <w:sz w:val="24"/>
          <w:szCs w:val="24"/>
        </w:rPr>
      </w:pPr>
      <w:r>
        <w:rPr>
          <w:rFonts w:ascii="Arial" w:hAnsi="Arial" w:cs="Arial"/>
          <w:sz w:val="24"/>
          <w:szCs w:val="24"/>
        </w:rPr>
        <w:t xml:space="preserve">At the end of each week, use one copy to fill in the last three columns of the table.  This serves as a weekly status report for your teacher. </w:t>
      </w:r>
    </w:p>
    <w:p w:rsidR="003C3257" w:rsidRDefault="003C3257" w:rsidP="003C3257">
      <w:pPr>
        <w:rPr>
          <w:rFonts w:ascii="Arial" w:hAnsi="Arial" w:cs="Arial"/>
          <w:sz w:val="24"/>
          <w:szCs w:val="24"/>
        </w:rPr>
      </w:pPr>
    </w:p>
    <w:p w:rsidR="003C3257" w:rsidRPr="003C3257" w:rsidRDefault="003C3257" w:rsidP="003C3257">
      <w:pPr>
        <w:pStyle w:val="Heading5"/>
        <w:jc w:val="center"/>
        <w:rPr>
          <w:rFonts w:eastAsia="Calibri"/>
          <w:bCs/>
          <w:sz w:val="28"/>
        </w:rPr>
      </w:pPr>
      <w:r>
        <w:rPr>
          <w:rFonts w:ascii="Calibri" w:eastAsia="Calibri" w:hAnsi="Calibri" w:cs="Times New Roman"/>
          <w:sz w:val="22"/>
          <w:szCs w:val="22"/>
        </w:rPr>
        <w:br w:type="page"/>
      </w:r>
      <w:r w:rsidRPr="003C3257">
        <w:rPr>
          <w:rFonts w:eastAsia="Calibri"/>
          <w:sz w:val="28"/>
        </w:rPr>
        <w:lastRenderedPageBreak/>
        <w:t>Team Project Plan</w:t>
      </w:r>
    </w:p>
    <w:p w:rsidR="003C3257" w:rsidRDefault="003C3257" w:rsidP="003C3257">
      <w:pPr>
        <w:rPr>
          <w:sz w:val="16"/>
          <w:szCs w:val="16"/>
        </w:rPr>
      </w:pPr>
    </w:p>
    <w:tbl>
      <w:tblPr>
        <w:tblW w:w="10800"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2"/>
        <w:gridCol w:w="7918"/>
      </w:tblGrid>
      <w:tr w:rsidR="003C3257" w:rsidTr="00007A17">
        <w:trPr>
          <w:jc w:val="center"/>
        </w:trPr>
        <w:tc>
          <w:tcPr>
            <w:tcW w:w="2882" w:type="dxa"/>
            <w:shd w:val="clear" w:color="auto" w:fill="C0C0C0"/>
            <w:vAlign w:val="center"/>
          </w:tcPr>
          <w:p w:rsidR="003C3257" w:rsidRDefault="003C3257" w:rsidP="00007A17">
            <w:pPr>
              <w:rPr>
                <w:rFonts w:ascii="Arial Narrow" w:hAnsi="Arial Narrow"/>
                <w:b/>
                <w:sz w:val="24"/>
                <w:szCs w:val="24"/>
              </w:rPr>
            </w:pPr>
            <w:r>
              <w:rPr>
                <w:rFonts w:ascii="Arial Narrow" w:hAnsi="Arial Narrow"/>
                <w:b/>
                <w:sz w:val="24"/>
                <w:szCs w:val="24"/>
              </w:rPr>
              <w:t>Members of my team:</w:t>
            </w:r>
          </w:p>
        </w:tc>
        <w:tc>
          <w:tcPr>
            <w:tcW w:w="7918" w:type="dxa"/>
          </w:tcPr>
          <w:p w:rsidR="003C3257" w:rsidRDefault="003C3257" w:rsidP="00007A17">
            <w:pPr>
              <w:rPr>
                <w:sz w:val="24"/>
                <w:szCs w:val="24"/>
              </w:rPr>
            </w:pPr>
          </w:p>
          <w:p w:rsidR="003C3257" w:rsidRDefault="003C3257" w:rsidP="00007A17">
            <w:pPr>
              <w:rPr>
                <w:sz w:val="24"/>
                <w:szCs w:val="24"/>
              </w:rPr>
            </w:pPr>
          </w:p>
        </w:tc>
      </w:tr>
      <w:tr w:rsidR="003C3257" w:rsidTr="00007A17">
        <w:trPr>
          <w:trHeight w:val="485"/>
          <w:jc w:val="center"/>
        </w:trPr>
        <w:tc>
          <w:tcPr>
            <w:tcW w:w="2882" w:type="dxa"/>
            <w:tcBorders>
              <w:bottom w:val="single" w:sz="4" w:space="0" w:color="auto"/>
            </w:tcBorders>
            <w:shd w:val="clear" w:color="auto" w:fill="C0C0C0"/>
            <w:vAlign w:val="center"/>
          </w:tcPr>
          <w:p w:rsidR="003C3257" w:rsidRDefault="003C3257" w:rsidP="00007A17">
            <w:pPr>
              <w:rPr>
                <w:rFonts w:ascii="Arial Narrow" w:hAnsi="Arial Narrow"/>
                <w:b/>
                <w:sz w:val="24"/>
                <w:szCs w:val="24"/>
              </w:rPr>
            </w:pPr>
            <w:r>
              <w:rPr>
                <w:rFonts w:ascii="Arial Narrow" w:hAnsi="Arial Narrow"/>
                <w:b/>
                <w:sz w:val="24"/>
                <w:szCs w:val="24"/>
              </w:rPr>
              <w:t>Project Name:</w:t>
            </w:r>
          </w:p>
        </w:tc>
        <w:tc>
          <w:tcPr>
            <w:tcW w:w="7918" w:type="dxa"/>
            <w:tcBorders>
              <w:bottom w:val="single" w:sz="4" w:space="0" w:color="auto"/>
            </w:tcBorders>
          </w:tcPr>
          <w:p w:rsidR="003C3257" w:rsidRDefault="003C3257" w:rsidP="00007A17">
            <w:pPr>
              <w:rPr>
                <w:sz w:val="24"/>
                <w:szCs w:val="24"/>
              </w:rPr>
            </w:pPr>
          </w:p>
          <w:p w:rsidR="003C3257" w:rsidRDefault="003C3257" w:rsidP="00007A17">
            <w:pPr>
              <w:rPr>
                <w:sz w:val="24"/>
                <w:szCs w:val="24"/>
              </w:rPr>
            </w:pPr>
          </w:p>
        </w:tc>
      </w:tr>
      <w:tr w:rsidR="003C3257" w:rsidTr="00007A17">
        <w:trPr>
          <w:jc w:val="center"/>
        </w:trPr>
        <w:tc>
          <w:tcPr>
            <w:tcW w:w="2882" w:type="dxa"/>
            <w:tcBorders>
              <w:bottom w:val="single" w:sz="4" w:space="0" w:color="auto"/>
            </w:tcBorders>
            <w:shd w:val="clear" w:color="auto" w:fill="C0C0C0"/>
            <w:vAlign w:val="center"/>
          </w:tcPr>
          <w:p w:rsidR="003C3257" w:rsidRDefault="003C3257" w:rsidP="00007A17">
            <w:pPr>
              <w:rPr>
                <w:rFonts w:ascii="Arial Narrow" w:hAnsi="Arial Narrow"/>
                <w:b/>
                <w:sz w:val="24"/>
                <w:szCs w:val="24"/>
              </w:rPr>
            </w:pPr>
            <w:r>
              <w:rPr>
                <w:rFonts w:ascii="Arial Narrow" w:hAnsi="Arial Narrow"/>
                <w:b/>
                <w:sz w:val="24"/>
                <w:szCs w:val="24"/>
              </w:rPr>
              <w:t>Project Objective:</w:t>
            </w:r>
          </w:p>
        </w:tc>
        <w:tc>
          <w:tcPr>
            <w:tcW w:w="7918" w:type="dxa"/>
            <w:tcBorders>
              <w:bottom w:val="single" w:sz="4" w:space="0" w:color="auto"/>
            </w:tcBorders>
          </w:tcPr>
          <w:p w:rsidR="003C3257" w:rsidRDefault="003C3257" w:rsidP="00007A17">
            <w:pPr>
              <w:rPr>
                <w:sz w:val="24"/>
                <w:szCs w:val="24"/>
              </w:rPr>
            </w:pPr>
          </w:p>
          <w:p w:rsidR="003C3257" w:rsidRDefault="003C3257" w:rsidP="00007A17">
            <w:pPr>
              <w:rPr>
                <w:sz w:val="24"/>
                <w:szCs w:val="24"/>
              </w:rPr>
            </w:pPr>
          </w:p>
        </w:tc>
      </w:tr>
    </w:tbl>
    <w:p w:rsidR="003C3257" w:rsidRDefault="003C3257" w:rsidP="003C3257">
      <w:pPr>
        <w:rPr>
          <w:sz w:val="24"/>
          <w:szCs w:val="24"/>
        </w:rPr>
      </w:pPr>
    </w:p>
    <w:p w:rsidR="003C3257" w:rsidRDefault="003C3257" w:rsidP="003C3257">
      <w:pPr>
        <w:rPr>
          <w:sz w:val="24"/>
          <w:szCs w:val="24"/>
        </w:rPr>
      </w:pPr>
    </w:p>
    <w:tbl>
      <w:tblPr>
        <w:tblW w:w="10800"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0"/>
        <w:gridCol w:w="2250"/>
        <w:gridCol w:w="1620"/>
        <w:gridCol w:w="1170"/>
        <w:gridCol w:w="1440"/>
        <w:gridCol w:w="1710"/>
      </w:tblGrid>
      <w:tr w:rsidR="003C3257" w:rsidTr="00007A17">
        <w:trPr>
          <w:trHeight w:val="432"/>
          <w:tblHeader/>
          <w:jc w:val="center"/>
        </w:trPr>
        <w:tc>
          <w:tcPr>
            <w:tcW w:w="2610" w:type="dxa"/>
            <w:shd w:val="clear" w:color="auto" w:fill="C0C0C0"/>
            <w:vAlign w:val="center"/>
          </w:tcPr>
          <w:p w:rsidR="003C3257" w:rsidRDefault="003C3257" w:rsidP="00007A17">
            <w:pPr>
              <w:jc w:val="center"/>
              <w:rPr>
                <w:rFonts w:ascii="Arial Narrow" w:hAnsi="Arial Narrow"/>
                <w:b/>
                <w:sz w:val="24"/>
                <w:szCs w:val="24"/>
              </w:rPr>
            </w:pPr>
            <w:r>
              <w:rPr>
                <w:rFonts w:ascii="Arial Narrow" w:hAnsi="Arial Narrow"/>
                <w:b/>
                <w:sz w:val="24"/>
                <w:szCs w:val="24"/>
              </w:rPr>
              <w:t>Task</w:t>
            </w:r>
          </w:p>
        </w:tc>
        <w:tc>
          <w:tcPr>
            <w:tcW w:w="2250" w:type="dxa"/>
            <w:shd w:val="clear" w:color="auto" w:fill="C0C0C0"/>
            <w:vAlign w:val="center"/>
          </w:tcPr>
          <w:p w:rsidR="003C3257" w:rsidRDefault="003C3257" w:rsidP="00007A17">
            <w:pPr>
              <w:jc w:val="center"/>
              <w:rPr>
                <w:rFonts w:ascii="Arial Narrow" w:hAnsi="Arial Narrow"/>
                <w:b/>
                <w:sz w:val="24"/>
                <w:szCs w:val="24"/>
              </w:rPr>
            </w:pPr>
            <w:r>
              <w:rPr>
                <w:rFonts w:ascii="Arial Narrow" w:hAnsi="Arial Narrow"/>
                <w:b/>
                <w:sz w:val="24"/>
                <w:szCs w:val="24"/>
              </w:rPr>
              <w:t>Who Is Responsible</w:t>
            </w:r>
          </w:p>
        </w:tc>
        <w:tc>
          <w:tcPr>
            <w:tcW w:w="1620" w:type="dxa"/>
            <w:shd w:val="clear" w:color="auto" w:fill="C0C0C0"/>
            <w:vAlign w:val="center"/>
          </w:tcPr>
          <w:p w:rsidR="003C3257" w:rsidRDefault="003C3257" w:rsidP="00007A17">
            <w:pPr>
              <w:jc w:val="center"/>
              <w:rPr>
                <w:rFonts w:ascii="Arial Narrow" w:hAnsi="Arial Narrow"/>
                <w:b/>
                <w:sz w:val="24"/>
                <w:szCs w:val="24"/>
              </w:rPr>
            </w:pPr>
            <w:r>
              <w:rPr>
                <w:rFonts w:ascii="Arial Narrow" w:hAnsi="Arial Narrow"/>
                <w:b/>
                <w:sz w:val="24"/>
                <w:szCs w:val="24"/>
              </w:rPr>
              <w:t>Resources Needed</w:t>
            </w:r>
          </w:p>
        </w:tc>
        <w:tc>
          <w:tcPr>
            <w:tcW w:w="1170" w:type="dxa"/>
            <w:shd w:val="clear" w:color="auto" w:fill="C0C0C0"/>
            <w:vAlign w:val="center"/>
          </w:tcPr>
          <w:p w:rsidR="003C3257" w:rsidRDefault="003C3257" w:rsidP="00007A17">
            <w:pPr>
              <w:jc w:val="center"/>
              <w:rPr>
                <w:rFonts w:ascii="Arial Narrow" w:hAnsi="Arial Narrow"/>
                <w:b/>
                <w:sz w:val="24"/>
                <w:szCs w:val="24"/>
              </w:rPr>
            </w:pPr>
            <w:r>
              <w:rPr>
                <w:rFonts w:ascii="Arial Narrow" w:hAnsi="Arial Narrow"/>
                <w:b/>
                <w:sz w:val="24"/>
                <w:szCs w:val="24"/>
              </w:rPr>
              <w:t>Due Date</w:t>
            </w:r>
          </w:p>
        </w:tc>
        <w:tc>
          <w:tcPr>
            <w:tcW w:w="1440" w:type="dxa"/>
            <w:shd w:val="clear" w:color="auto" w:fill="C0C0C0"/>
            <w:vAlign w:val="center"/>
          </w:tcPr>
          <w:p w:rsidR="003C3257" w:rsidRDefault="003C3257" w:rsidP="00007A17">
            <w:pPr>
              <w:jc w:val="center"/>
              <w:rPr>
                <w:rFonts w:ascii="Arial Narrow" w:hAnsi="Arial Narrow"/>
                <w:b/>
                <w:sz w:val="24"/>
                <w:szCs w:val="24"/>
              </w:rPr>
            </w:pPr>
            <w:r>
              <w:rPr>
                <w:rFonts w:ascii="Arial Narrow" w:hAnsi="Arial Narrow"/>
                <w:b/>
                <w:sz w:val="24"/>
                <w:szCs w:val="24"/>
              </w:rPr>
              <w:t>Status</w:t>
            </w:r>
          </w:p>
        </w:tc>
        <w:tc>
          <w:tcPr>
            <w:tcW w:w="1710" w:type="dxa"/>
            <w:shd w:val="clear" w:color="auto" w:fill="C0C0C0"/>
            <w:vAlign w:val="center"/>
          </w:tcPr>
          <w:p w:rsidR="003C3257" w:rsidRDefault="003C3257" w:rsidP="00007A17">
            <w:pPr>
              <w:jc w:val="center"/>
              <w:rPr>
                <w:rFonts w:ascii="Arial Narrow" w:hAnsi="Arial Narrow"/>
                <w:b/>
                <w:sz w:val="24"/>
                <w:szCs w:val="24"/>
              </w:rPr>
            </w:pPr>
            <w:r>
              <w:rPr>
                <w:rFonts w:ascii="Arial Narrow" w:hAnsi="Arial Narrow"/>
                <w:b/>
                <w:sz w:val="24"/>
                <w:szCs w:val="24"/>
              </w:rPr>
              <w:t>Completed &amp; Date turned in</w:t>
            </w:r>
          </w:p>
        </w:tc>
      </w:tr>
      <w:tr w:rsidR="003C3257" w:rsidTr="00007A17">
        <w:trPr>
          <w:trHeight w:val="432"/>
          <w:jc w:val="center"/>
        </w:trPr>
        <w:tc>
          <w:tcPr>
            <w:tcW w:w="2610" w:type="dxa"/>
          </w:tcPr>
          <w:p w:rsidR="003C3257" w:rsidRDefault="003C3257" w:rsidP="00007A17">
            <w:pPr>
              <w:rPr>
                <w:sz w:val="24"/>
                <w:szCs w:val="24"/>
              </w:rPr>
            </w:pPr>
          </w:p>
          <w:p w:rsidR="003C3257" w:rsidRDefault="003C3257" w:rsidP="00007A17">
            <w:pPr>
              <w:rPr>
                <w:sz w:val="24"/>
                <w:szCs w:val="24"/>
              </w:rPr>
            </w:pPr>
          </w:p>
        </w:tc>
        <w:tc>
          <w:tcPr>
            <w:tcW w:w="2250" w:type="dxa"/>
          </w:tcPr>
          <w:p w:rsidR="003C3257" w:rsidRDefault="003C3257" w:rsidP="00007A17">
            <w:pPr>
              <w:rPr>
                <w:sz w:val="24"/>
                <w:szCs w:val="24"/>
              </w:rPr>
            </w:pPr>
          </w:p>
        </w:tc>
        <w:tc>
          <w:tcPr>
            <w:tcW w:w="1620" w:type="dxa"/>
          </w:tcPr>
          <w:p w:rsidR="003C3257" w:rsidRDefault="003C3257" w:rsidP="00007A17">
            <w:pPr>
              <w:rPr>
                <w:sz w:val="24"/>
                <w:szCs w:val="24"/>
              </w:rPr>
            </w:pPr>
          </w:p>
        </w:tc>
        <w:tc>
          <w:tcPr>
            <w:tcW w:w="1170" w:type="dxa"/>
          </w:tcPr>
          <w:p w:rsidR="003C3257" w:rsidRDefault="003C3257" w:rsidP="00007A17">
            <w:pPr>
              <w:rPr>
                <w:sz w:val="24"/>
                <w:szCs w:val="24"/>
              </w:rPr>
            </w:pPr>
          </w:p>
        </w:tc>
        <w:tc>
          <w:tcPr>
            <w:tcW w:w="1440" w:type="dxa"/>
          </w:tcPr>
          <w:p w:rsidR="003C3257" w:rsidRDefault="003C3257" w:rsidP="00007A17">
            <w:pPr>
              <w:rPr>
                <w:sz w:val="24"/>
                <w:szCs w:val="24"/>
              </w:rPr>
            </w:pPr>
          </w:p>
        </w:tc>
        <w:tc>
          <w:tcPr>
            <w:tcW w:w="1710" w:type="dxa"/>
          </w:tcPr>
          <w:p w:rsidR="003C3257" w:rsidRDefault="003C3257" w:rsidP="00007A17">
            <w:pPr>
              <w:rPr>
                <w:sz w:val="32"/>
                <w:szCs w:val="32"/>
              </w:rPr>
            </w:pPr>
          </w:p>
        </w:tc>
      </w:tr>
      <w:tr w:rsidR="003C3257" w:rsidTr="00007A17">
        <w:trPr>
          <w:trHeight w:val="432"/>
          <w:jc w:val="center"/>
        </w:trPr>
        <w:tc>
          <w:tcPr>
            <w:tcW w:w="2610" w:type="dxa"/>
          </w:tcPr>
          <w:p w:rsidR="003C3257" w:rsidRDefault="003C3257" w:rsidP="00007A17">
            <w:pPr>
              <w:rPr>
                <w:sz w:val="24"/>
                <w:szCs w:val="24"/>
              </w:rPr>
            </w:pPr>
          </w:p>
          <w:p w:rsidR="003C3257" w:rsidRDefault="003C3257" w:rsidP="00007A17">
            <w:pPr>
              <w:rPr>
                <w:sz w:val="24"/>
                <w:szCs w:val="24"/>
              </w:rPr>
            </w:pPr>
          </w:p>
        </w:tc>
        <w:tc>
          <w:tcPr>
            <w:tcW w:w="2250" w:type="dxa"/>
          </w:tcPr>
          <w:p w:rsidR="003C3257" w:rsidRDefault="003C3257" w:rsidP="00007A17">
            <w:pPr>
              <w:rPr>
                <w:sz w:val="24"/>
                <w:szCs w:val="24"/>
              </w:rPr>
            </w:pPr>
          </w:p>
        </w:tc>
        <w:tc>
          <w:tcPr>
            <w:tcW w:w="1620" w:type="dxa"/>
          </w:tcPr>
          <w:p w:rsidR="003C3257" w:rsidRDefault="003C3257" w:rsidP="00007A17">
            <w:pPr>
              <w:rPr>
                <w:sz w:val="24"/>
                <w:szCs w:val="24"/>
              </w:rPr>
            </w:pPr>
          </w:p>
        </w:tc>
        <w:tc>
          <w:tcPr>
            <w:tcW w:w="1170" w:type="dxa"/>
          </w:tcPr>
          <w:p w:rsidR="003C3257" w:rsidRDefault="003C3257" w:rsidP="00007A17">
            <w:pPr>
              <w:rPr>
                <w:sz w:val="24"/>
                <w:szCs w:val="24"/>
              </w:rPr>
            </w:pPr>
          </w:p>
        </w:tc>
        <w:tc>
          <w:tcPr>
            <w:tcW w:w="1440" w:type="dxa"/>
          </w:tcPr>
          <w:p w:rsidR="003C3257" w:rsidRDefault="003C3257" w:rsidP="00007A17">
            <w:pPr>
              <w:rPr>
                <w:sz w:val="24"/>
                <w:szCs w:val="24"/>
              </w:rPr>
            </w:pPr>
          </w:p>
        </w:tc>
        <w:tc>
          <w:tcPr>
            <w:tcW w:w="1710" w:type="dxa"/>
          </w:tcPr>
          <w:p w:rsidR="003C3257" w:rsidRDefault="003C3257" w:rsidP="00007A17">
            <w:pPr>
              <w:rPr>
                <w:sz w:val="24"/>
                <w:szCs w:val="24"/>
              </w:rPr>
            </w:pPr>
            <w:r>
              <w:rPr>
                <w:sz w:val="24"/>
                <w:szCs w:val="24"/>
              </w:rPr>
              <w:t>⁯</w:t>
            </w:r>
          </w:p>
        </w:tc>
      </w:tr>
      <w:tr w:rsidR="003C3257" w:rsidTr="00007A17">
        <w:trPr>
          <w:trHeight w:val="432"/>
          <w:jc w:val="center"/>
        </w:trPr>
        <w:tc>
          <w:tcPr>
            <w:tcW w:w="2610" w:type="dxa"/>
          </w:tcPr>
          <w:p w:rsidR="003C3257" w:rsidRDefault="003C3257" w:rsidP="00007A17">
            <w:pPr>
              <w:rPr>
                <w:sz w:val="24"/>
                <w:szCs w:val="24"/>
              </w:rPr>
            </w:pPr>
          </w:p>
          <w:p w:rsidR="003C3257" w:rsidRDefault="003C3257" w:rsidP="00007A17">
            <w:pPr>
              <w:rPr>
                <w:sz w:val="24"/>
                <w:szCs w:val="24"/>
              </w:rPr>
            </w:pPr>
          </w:p>
        </w:tc>
        <w:tc>
          <w:tcPr>
            <w:tcW w:w="2250" w:type="dxa"/>
          </w:tcPr>
          <w:p w:rsidR="003C3257" w:rsidRDefault="003C3257" w:rsidP="00007A17">
            <w:pPr>
              <w:rPr>
                <w:sz w:val="24"/>
                <w:szCs w:val="24"/>
              </w:rPr>
            </w:pPr>
          </w:p>
        </w:tc>
        <w:tc>
          <w:tcPr>
            <w:tcW w:w="1620" w:type="dxa"/>
          </w:tcPr>
          <w:p w:rsidR="003C3257" w:rsidRDefault="003C3257" w:rsidP="00007A17">
            <w:pPr>
              <w:rPr>
                <w:sz w:val="24"/>
                <w:szCs w:val="24"/>
              </w:rPr>
            </w:pPr>
          </w:p>
        </w:tc>
        <w:tc>
          <w:tcPr>
            <w:tcW w:w="1170" w:type="dxa"/>
          </w:tcPr>
          <w:p w:rsidR="003C3257" w:rsidRDefault="003C3257" w:rsidP="00007A17">
            <w:pPr>
              <w:rPr>
                <w:sz w:val="24"/>
                <w:szCs w:val="24"/>
              </w:rPr>
            </w:pPr>
          </w:p>
        </w:tc>
        <w:tc>
          <w:tcPr>
            <w:tcW w:w="1440" w:type="dxa"/>
          </w:tcPr>
          <w:p w:rsidR="003C3257" w:rsidRDefault="003C3257" w:rsidP="00007A17">
            <w:pPr>
              <w:rPr>
                <w:sz w:val="24"/>
                <w:szCs w:val="24"/>
              </w:rPr>
            </w:pPr>
          </w:p>
        </w:tc>
        <w:tc>
          <w:tcPr>
            <w:tcW w:w="1710" w:type="dxa"/>
          </w:tcPr>
          <w:p w:rsidR="003C3257" w:rsidRDefault="003C3257" w:rsidP="00007A17">
            <w:pPr>
              <w:rPr>
                <w:sz w:val="24"/>
                <w:szCs w:val="24"/>
              </w:rPr>
            </w:pPr>
            <w:r>
              <w:rPr>
                <w:sz w:val="24"/>
                <w:szCs w:val="24"/>
              </w:rPr>
              <w:t>⁯</w:t>
            </w:r>
          </w:p>
        </w:tc>
      </w:tr>
      <w:tr w:rsidR="003C3257" w:rsidTr="00007A17">
        <w:trPr>
          <w:trHeight w:val="432"/>
          <w:jc w:val="center"/>
        </w:trPr>
        <w:tc>
          <w:tcPr>
            <w:tcW w:w="2610" w:type="dxa"/>
          </w:tcPr>
          <w:p w:rsidR="003C3257" w:rsidRDefault="003C3257" w:rsidP="00007A17">
            <w:pPr>
              <w:rPr>
                <w:sz w:val="24"/>
                <w:szCs w:val="24"/>
              </w:rPr>
            </w:pPr>
          </w:p>
          <w:p w:rsidR="003C3257" w:rsidRDefault="003C3257" w:rsidP="00007A17">
            <w:pPr>
              <w:rPr>
                <w:sz w:val="24"/>
                <w:szCs w:val="24"/>
              </w:rPr>
            </w:pPr>
          </w:p>
        </w:tc>
        <w:tc>
          <w:tcPr>
            <w:tcW w:w="2250" w:type="dxa"/>
          </w:tcPr>
          <w:p w:rsidR="003C3257" w:rsidRDefault="003C3257" w:rsidP="00007A17">
            <w:pPr>
              <w:rPr>
                <w:sz w:val="24"/>
                <w:szCs w:val="24"/>
              </w:rPr>
            </w:pPr>
          </w:p>
        </w:tc>
        <w:tc>
          <w:tcPr>
            <w:tcW w:w="1620" w:type="dxa"/>
          </w:tcPr>
          <w:p w:rsidR="003C3257" w:rsidRDefault="003C3257" w:rsidP="00007A17">
            <w:pPr>
              <w:rPr>
                <w:sz w:val="24"/>
                <w:szCs w:val="24"/>
              </w:rPr>
            </w:pPr>
          </w:p>
        </w:tc>
        <w:tc>
          <w:tcPr>
            <w:tcW w:w="1170" w:type="dxa"/>
          </w:tcPr>
          <w:p w:rsidR="003C3257" w:rsidRDefault="003C3257" w:rsidP="00007A17">
            <w:pPr>
              <w:rPr>
                <w:sz w:val="24"/>
                <w:szCs w:val="24"/>
              </w:rPr>
            </w:pPr>
          </w:p>
        </w:tc>
        <w:tc>
          <w:tcPr>
            <w:tcW w:w="1440" w:type="dxa"/>
          </w:tcPr>
          <w:p w:rsidR="003C3257" w:rsidRDefault="003C3257" w:rsidP="00007A17">
            <w:pPr>
              <w:rPr>
                <w:sz w:val="24"/>
                <w:szCs w:val="24"/>
              </w:rPr>
            </w:pPr>
          </w:p>
        </w:tc>
        <w:tc>
          <w:tcPr>
            <w:tcW w:w="1710" w:type="dxa"/>
          </w:tcPr>
          <w:p w:rsidR="003C3257" w:rsidRDefault="003C3257" w:rsidP="00007A17">
            <w:pPr>
              <w:rPr>
                <w:sz w:val="24"/>
                <w:szCs w:val="24"/>
              </w:rPr>
            </w:pPr>
            <w:r>
              <w:rPr>
                <w:sz w:val="24"/>
                <w:szCs w:val="24"/>
              </w:rPr>
              <w:t>⁯</w:t>
            </w:r>
          </w:p>
        </w:tc>
      </w:tr>
      <w:tr w:rsidR="003C3257" w:rsidTr="00007A17">
        <w:trPr>
          <w:trHeight w:val="432"/>
          <w:jc w:val="center"/>
        </w:trPr>
        <w:tc>
          <w:tcPr>
            <w:tcW w:w="2610" w:type="dxa"/>
          </w:tcPr>
          <w:p w:rsidR="003C3257" w:rsidRDefault="003C3257" w:rsidP="00007A17">
            <w:pPr>
              <w:rPr>
                <w:sz w:val="24"/>
                <w:szCs w:val="24"/>
              </w:rPr>
            </w:pPr>
          </w:p>
          <w:p w:rsidR="003C3257" w:rsidRDefault="003C3257" w:rsidP="00007A17">
            <w:pPr>
              <w:rPr>
                <w:sz w:val="24"/>
                <w:szCs w:val="24"/>
              </w:rPr>
            </w:pPr>
          </w:p>
        </w:tc>
        <w:tc>
          <w:tcPr>
            <w:tcW w:w="2250" w:type="dxa"/>
          </w:tcPr>
          <w:p w:rsidR="003C3257" w:rsidRDefault="003C3257" w:rsidP="00007A17">
            <w:pPr>
              <w:rPr>
                <w:sz w:val="24"/>
                <w:szCs w:val="24"/>
              </w:rPr>
            </w:pPr>
          </w:p>
        </w:tc>
        <w:tc>
          <w:tcPr>
            <w:tcW w:w="1620" w:type="dxa"/>
          </w:tcPr>
          <w:p w:rsidR="003C3257" w:rsidRDefault="003C3257" w:rsidP="00007A17">
            <w:pPr>
              <w:rPr>
                <w:sz w:val="24"/>
                <w:szCs w:val="24"/>
              </w:rPr>
            </w:pPr>
          </w:p>
        </w:tc>
        <w:tc>
          <w:tcPr>
            <w:tcW w:w="1170" w:type="dxa"/>
          </w:tcPr>
          <w:p w:rsidR="003C3257" w:rsidRDefault="003C3257" w:rsidP="00007A17">
            <w:pPr>
              <w:rPr>
                <w:sz w:val="24"/>
                <w:szCs w:val="24"/>
              </w:rPr>
            </w:pPr>
          </w:p>
        </w:tc>
        <w:tc>
          <w:tcPr>
            <w:tcW w:w="1440" w:type="dxa"/>
          </w:tcPr>
          <w:p w:rsidR="003C3257" w:rsidRDefault="003C3257" w:rsidP="00007A17">
            <w:pPr>
              <w:rPr>
                <w:sz w:val="24"/>
                <w:szCs w:val="24"/>
              </w:rPr>
            </w:pPr>
          </w:p>
        </w:tc>
        <w:tc>
          <w:tcPr>
            <w:tcW w:w="1710" w:type="dxa"/>
          </w:tcPr>
          <w:p w:rsidR="003C3257" w:rsidRDefault="003C3257" w:rsidP="00007A17">
            <w:pPr>
              <w:rPr>
                <w:sz w:val="24"/>
                <w:szCs w:val="24"/>
              </w:rPr>
            </w:pPr>
            <w:r>
              <w:rPr>
                <w:sz w:val="24"/>
                <w:szCs w:val="24"/>
              </w:rPr>
              <w:t>⁯</w:t>
            </w:r>
          </w:p>
        </w:tc>
      </w:tr>
      <w:tr w:rsidR="003C3257" w:rsidTr="00007A17">
        <w:trPr>
          <w:trHeight w:val="432"/>
          <w:jc w:val="center"/>
        </w:trPr>
        <w:tc>
          <w:tcPr>
            <w:tcW w:w="2610" w:type="dxa"/>
          </w:tcPr>
          <w:p w:rsidR="003C3257" w:rsidRDefault="003C3257" w:rsidP="00007A17">
            <w:pPr>
              <w:rPr>
                <w:sz w:val="24"/>
                <w:szCs w:val="24"/>
              </w:rPr>
            </w:pPr>
          </w:p>
          <w:p w:rsidR="003C3257" w:rsidRDefault="003C3257" w:rsidP="00007A17">
            <w:pPr>
              <w:rPr>
                <w:sz w:val="24"/>
                <w:szCs w:val="24"/>
              </w:rPr>
            </w:pPr>
          </w:p>
        </w:tc>
        <w:tc>
          <w:tcPr>
            <w:tcW w:w="2250" w:type="dxa"/>
          </w:tcPr>
          <w:p w:rsidR="003C3257" w:rsidRDefault="003C3257" w:rsidP="00007A17">
            <w:pPr>
              <w:rPr>
                <w:sz w:val="24"/>
                <w:szCs w:val="24"/>
              </w:rPr>
            </w:pPr>
          </w:p>
        </w:tc>
        <w:tc>
          <w:tcPr>
            <w:tcW w:w="1620" w:type="dxa"/>
          </w:tcPr>
          <w:p w:rsidR="003C3257" w:rsidRDefault="003C3257" w:rsidP="00007A17">
            <w:pPr>
              <w:rPr>
                <w:sz w:val="24"/>
                <w:szCs w:val="24"/>
              </w:rPr>
            </w:pPr>
          </w:p>
        </w:tc>
        <w:tc>
          <w:tcPr>
            <w:tcW w:w="1170" w:type="dxa"/>
          </w:tcPr>
          <w:p w:rsidR="003C3257" w:rsidRDefault="003C3257" w:rsidP="00007A17">
            <w:pPr>
              <w:rPr>
                <w:sz w:val="24"/>
                <w:szCs w:val="24"/>
              </w:rPr>
            </w:pPr>
          </w:p>
        </w:tc>
        <w:tc>
          <w:tcPr>
            <w:tcW w:w="1440" w:type="dxa"/>
          </w:tcPr>
          <w:p w:rsidR="003C3257" w:rsidRDefault="003C3257" w:rsidP="00007A17">
            <w:pPr>
              <w:rPr>
                <w:sz w:val="24"/>
                <w:szCs w:val="24"/>
              </w:rPr>
            </w:pPr>
          </w:p>
        </w:tc>
        <w:tc>
          <w:tcPr>
            <w:tcW w:w="1710" w:type="dxa"/>
          </w:tcPr>
          <w:p w:rsidR="003C3257" w:rsidRDefault="003C3257" w:rsidP="00007A17">
            <w:pPr>
              <w:rPr>
                <w:sz w:val="24"/>
                <w:szCs w:val="24"/>
              </w:rPr>
            </w:pPr>
            <w:r>
              <w:rPr>
                <w:sz w:val="24"/>
                <w:szCs w:val="24"/>
              </w:rPr>
              <w:t>⁯</w:t>
            </w:r>
          </w:p>
        </w:tc>
      </w:tr>
      <w:tr w:rsidR="003C3257" w:rsidTr="00007A17">
        <w:trPr>
          <w:trHeight w:val="432"/>
          <w:jc w:val="center"/>
        </w:trPr>
        <w:tc>
          <w:tcPr>
            <w:tcW w:w="2610" w:type="dxa"/>
          </w:tcPr>
          <w:p w:rsidR="003C3257" w:rsidRDefault="003C3257" w:rsidP="00007A17">
            <w:pPr>
              <w:rPr>
                <w:sz w:val="24"/>
                <w:szCs w:val="24"/>
              </w:rPr>
            </w:pPr>
          </w:p>
          <w:p w:rsidR="003C3257" w:rsidRDefault="003C3257" w:rsidP="00007A17">
            <w:pPr>
              <w:rPr>
                <w:sz w:val="24"/>
                <w:szCs w:val="24"/>
              </w:rPr>
            </w:pPr>
          </w:p>
        </w:tc>
        <w:tc>
          <w:tcPr>
            <w:tcW w:w="2250" w:type="dxa"/>
          </w:tcPr>
          <w:p w:rsidR="003C3257" w:rsidRDefault="003C3257" w:rsidP="00007A17">
            <w:pPr>
              <w:rPr>
                <w:sz w:val="24"/>
                <w:szCs w:val="24"/>
              </w:rPr>
            </w:pPr>
          </w:p>
        </w:tc>
        <w:tc>
          <w:tcPr>
            <w:tcW w:w="1620" w:type="dxa"/>
          </w:tcPr>
          <w:p w:rsidR="003C3257" w:rsidRDefault="003C3257" w:rsidP="00007A17">
            <w:pPr>
              <w:rPr>
                <w:sz w:val="24"/>
                <w:szCs w:val="24"/>
              </w:rPr>
            </w:pPr>
          </w:p>
        </w:tc>
        <w:tc>
          <w:tcPr>
            <w:tcW w:w="1170" w:type="dxa"/>
          </w:tcPr>
          <w:p w:rsidR="003C3257" w:rsidRDefault="003C3257" w:rsidP="00007A17">
            <w:pPr>
              <w:rPr>
                <w:sz w:val="24"/>
                <w:szCs w:val="24"/>
              </w:rPr>
            </w:pPr>
          </w:p>
        </w:tc>
        <w:tc>
          <w:tcPr>
            <w:tcW w:w="1440" w:type="dxa"/>
          </w:tcPr>
          <w:p w:rsidR="003C3257" w:rsidRDefault="003C3257" w:rsidP="00007A17">
            <w:pPr>
              <w:rPr>
                <w:sz w:val="24"/>
                <w:szCs w:val="24"/>
              </w:rPr>
            </w:pPr>
          </w:p>
        </w:tc>
        <w:tc>
          <w:tcPr>
            <w:tcW w:w="1710" w:type="dxa"/>
          </w:tcPr>
          <w:p w:rsidR="003C3257" w:rsidRDefault="003C3257" w:rsidP="00007A17">
            <w:pPr>
              <w:rPr>
                <w:sz w:val="24"/>
                <w:szCs w:val="24"/>
              </w:rPr>
            </w:pPr>
            <w:r>
              <w:rPr>
                <w:sz w:val="24"/>
                <w:szCs w:val="24"/>
              </w:rPr>
              <w:t>⁯</w:t>
            </w:r>
          </w:p>
        </w:tc>
      </w:tr>
      <w:tr w:rsidR="003C3257" w:rsidTr="00007A17">
        <w:trPr>
          <w:trHeight w:val="432"/>
          <w:jc w:val="center"/>
        </w:trPr>
        <w:tc>
          <w:tcPr>
            <w:tcW w:w="2610" w:type="dxa"/>
          </w:tcPr>
          <w:p w:rsidR="003C3257" w:rsidRDefault="003C3257" w:rsidP="00007A17">
            <w:pPr>
              <w:rPr>
                <w:sz w:val="24"/>
                <w:szCs w:val="24"/>
              </w:rPr>
            </w:pPr>
          </w:p>
          <w:p w:rsidR="003C3257" w:rsidRDefault="003C3257" w:rsidP="00007A17">
            <w:pPr>
              <w:rPr>
                <w:sz w:val="24"/>
                <w:szCs w:val="24"/>
              </w:rPr>
            </w:pPr>
          </w:p>
        </w:tc>
        <w:tc>
          <w:tcPr>
            <w:tcW w:w="2250" w:type="dxa"/>
          </w:tcPr>
          <w:p w:rsidR="003C3257" w:rsidRDefault="003C3257" w:rsidP="00007A17">
            <w:pPr>
              <w:rPr>
                <w:sz w:val="24"/>
                <w:szCs w:val="24"/>
              </w:rPr>
            </w:pPr>
          </w:p>
        </w:tc>
        <w:tc>
          <w:tcPr>
            <w:tcW w:w="1620" w:type="dxa"/>
          </w:tcPr>
          <w:p w:rsidR="003C3257" w:rsidRDefault="003C3257" w:rsidP="00007A17">
            <w:pPr>
              <w:rPr>
                <w:sz w:val="24"/>
                <w:szCs w:val="24"/>
              </w:rPr>
            </w:pPr>
          </w:p>
        </w:tc>
        <w:tc>
          <w:tcPr>
            <w:tcW w:w="1170" w:type="dxa"/>
          </w:tcPr>
          <w:p w:rsidR="003C3257" w:rsidRDefault="003C3257" w:rsidP="00007A17">
            <w:pPr>
              <w:rPr>
                <w:sz w:val="24"/>
                <w:szCs w:val="24"/>
              </w:rPr>
            </w:pPr>
          </w:p>
        </w:tc>
        <w:tc>
          <w:tcPr>
            <w:tcW w:w="1440" w:type="dxa"/>
          </w:tcPr>
          <w:p w:rsidR="003C3257" w:rsidRDefault="003C3257" w:rsidP="00007A17">
            <w:pPr>
              <w:rPr>
                <w:sz w:val="24"/>
                <w:szCs w:val="24"/>
              </w:rPr>
            </w:pPr>
          </w:p>
        </w:tc>
        <w:tc>
          <w:tcPr>
            <w:tcW w:w="1710" w:type="dxa"/>
          </w:tcPr>
          <w:p w:rsidR="003C3257" w:rsidRDefault="003C3257" w:rsidP="00007A17">
            <w:pPr>
              <w:rPr>
                <w:sz w:val="24"/>
                <w:szCs w:val="24"/>
              </w:rPr>
            </w:pPr>
            <w:r>
              <w:rPr>
                <w:sz w:val="24"/>
                <w:szCs w:val="24"/>
              </w:rPr>
              <w:t>⁯</w:t>
            </w:r>
          </w:p>
        </w:tc>
      </w:tr>
      <w:tr w:rsidR="003C3257" w:rsidTr="00007A17">
        <w:trPr>
          <w:trHeight w:val="432"/>
          <w:jc w:val="center"/>
        </w:trPr>
        <w:tc>
          <w:tcPr>
            <w:tcW w:w="2610" w:type="dxa"/>
          </w:tcPr>
          <w:p w:rsidR="003C3257" w:rsidRDefault="003C3257" w:rsidP="00007A17">
            <w:pPr>
              <w:rPr>
                <w:sz w:val="24"/>
                <w:szCs w:val="24"/>
              </w:rPr>
            </w:pPr>
          </w:p>
          <w:p w:rsidR="003C3257" w:rsidRDefault="003C3257" w:rsidP="00007A17">
            <w:pPr>
              <w:rPr>
                <w:sz w:val="24"/>
                <w:szCs w:val="24"/>
              </w:rPr>
            </w:pPr>
          </w:p>
        </w:tc>
        <w:tc>
          <w:tcPr>
            <w:tcW w:w="2250" w:type="dxa"/>
          </w:tcPr>
          <w:p w:rsidR="003C3257" w:rsidRDefault="003C3257" w:rsidP="00007A17">
            <w:pPr>
              <w:rPr>
                <w:sz w:val="24"/>
                <w:szCs w:val="24"/>
              </w:rPr>
            </w:pPr>
          </w:p>
        </w:tc>
        <w:tc>
          <w:tcPr>
            <w:tcW w:w="1620" w:type="dxa"/>
          </w:tcPr>
          <w:p w:rsidR="003C3257" w:rsidRDefault="003C3257" w:rsidP="00007A17">
            <w:pPr>
              <w:rPr>
                <w:sz w:val="24"/>
                <w:szCs w:val="24"/>
              </w:rPr>
            </w:pPr>
          </w:p>
        </w:tc>
        <w:tc>
          <w:tcPr>
            <w:tcW w:w="1170" w:type="dxa"/>
          </w:tcPr>
          <w:p w:rsidR="003C3257" w:rsidRDefault="003C3257" w:rsidP="00007A17">
            <w:pPr>
              <w:rPr>
                <w:sz w:val="24"/>
                <w:szCs w:val="24"/>
              </w:rPr>
            </w:pPr>
          </w:p>
        </w:tc>
        <w:tc>
          <w:tcPr>
            <w:tcW w:w="1440" w:type="dxa"/>
          </w:tcPr>
          <w:p w:rsidR="003C3257" w:rsidRDefault="003C3257" w:rsidP="00007A17">
            <w:pPr>
              <w:rPr>
                <w:sz w:val="24"/>
                <w:szCs w:val="24"/>
              </w:rPr>
            </w:pPr>
          </w:p>
        </w:tc>
        <w:tc>
          <w:tcPr>
            <w:tcW w:w="1710" w:type="dxa"/>
          </w:tcPr>
          <w:p w:rsidR="003C3257" w:rsidRDefault="003C3257" w:rsidP="00007A17">
            <w:pPr>
              <w:rPr>
                <w:sz w:val="24"/>
                <w:szCs w:val="24"/>
              </w:rPr>
            </w:pPr>
          </w:p>
        </w:tc>
      </w:tr>
      <w:tr w:rsidR="003C3257" w:rsidTr="00007A17">
        <w:trPr>
          <w:trHeight w:val="432"/>
          <w:jc w:val="center"/>
        </w:trPr>
        <w:tc>
          <w:tcPr>
            <w:tcW w:w="2610" w:type="dxa"/>
          </w:tcPr>
          <w:p w:rsidR="003C3257" w:rsidRDefault="003C3257" w:rsidP="00007A17">
            <w:pPr>
              <w:rPr>
                <w:sz w:val="24"/>
                <w:szCs w:val="24"/>
              </w:rPr>
            </w:pPr>
          </w:p>
          <w:p w:rsidR="003C3257" w:rsidRDefault="003C3257" w:rsidP="00007A17">
            <w:pPr>
              <w:rPr>
                <w:sz w:val="24"/>
                <w:szCs w:val="24"/>
              </w:rPr>
            </w:pPr>
          </w:p>
        </w:tc>
        <w:tc>
          <w:tcPr>
            <w:tcW w:w="2250" w:type="dxa"/>
          </w:tcPr>
          <w:p w:rsidR="003C3257" w:rsidRDefault="003C3257" w:rsidP="00007A17">
            <w:pPr>
              <w:rPr>
                <w:sz w:val="24"/>
                <w:szCs w:val="24"/>
              </w:rPr>
            </w:pPr>
          </w:p>
        </w:tc>
        <w:tc>
          <w:tcPr>
            <w:tcW w:w="1620" w:type="dxa"/>
          </w:tcPr>
          <w:p w:rsidR="003C3257" w:rsidRDefault="003C3257" w:rsidP="00007A17">
            <w:pPr>
              <w:rPr>
                <w:sz w:val="24"/>
                <w:szCs w:val="24"/>
              </w:rPr>
            </w:pPr>
          </w:p>
        </w:tc>
        <w:tc>
          <w:tcPr>
            <w:tcW w:w="1170" w:type="dxa"/>
          </w:tcPr>
          <w:p w:rsidR="003C3257" w:rsidRDefault="003C3257" w:rsidP="00007A17">
            <w:pPr>
              <w:rPr>
                <w:sz w:val="24"/>
                <w:szCs w:val="24"/>
              </w:rPr>
            </w:pPr>
          </w:p>
        </w:tc>
        <w:tc>
          <w:tcPr>
            <w:tcW w:w="1440" w:type="dxa"/>
          </w:tcPr>
          <w:p w:rsidR="003C3257" w:rsidRDefault="003C3257" w:rsidP="00007A17">
            <w:pPr>
              <w:rPr>
                <w:sz w:val="24"/>
                <w:szCs w:val="24"/>
              </w:rPr>
            </w:pPr>
          </w:p>
        </w:tc>
        <w:tc>
          <w:tcPr>
            <w:tcW w:w="1710" w:type="dxa"/>
          </w:tcPr>
          <w:p w:rsidR="003C3257" w:rsidRDefault="003C3257" w:rsidP="00007A17">
            <w:pPr>
              <w:rPr>
                <w:sz w:val="24"/>
                <w:szCs w:val="24"/>
              </w:rPr>
            </w:pPr>
          </w:p>
        </w:tc>
      </w:tr>
      <w:tr w:rsidR="003C3257" w:rsidTr="00007A17">
        <w:trPr>
          <w:trHeight w:val="432"/>
          <w:jc w:val="center"/>
        </w:trPr>
        <w:tc>
          <w:tcPr>
            <w:tcW w:w="2610" w:type="dxa"/>
          </w:tcPr>
          <w:p w:rsidR="003C3257" w:rsidRDefault="003C3257" w:rsidP="00007A17">
            <w:pPr>
              <w:rPr>
                <w:sz w:val="24"/>
                <w:szCs w:val="24"/>
              </w:rPr>
            </w:pPr>
          </w:p>
          <w:p w:rsidR="003C3257" w:rsidRDefault="003C3257" w:rsidP="00007A17">
            <w:pPr>
              <w:rPr>
                <w:sz w:val="24"/>
                <w:szCs w:val="24"/>
              </w:rPr>
            </w:pPr>
          </w:p>
        </w:tc>
        <w:tc>
          <w:tcPr>
            <w:tcW w:w="2250" w:type="dxa"/>
          </w:tcPr>
          <w:p w:rsidR="003C3257" w:rsidRDefault="003C3257" w:rsidP="00007A17">
            <w:pPr>
              <w:rPr>
                <w:sz w:val="24"/>
                <w:szCs w:val="24"/>
              </w:rPr>
            </w:pPr>
          </w:p>
        </w:tc>
        <w:tc>
          <w:tcPr>
            <w:tcW w:w="1620" w:type="dxa"/>
          </w:tcPr>
          <w:p w:rsidR="003C3257" w:rsidRDefault="003C3257" w:rsidP="00007A17">
            <w:pPr>
              <w:rPr>
                <w:sz w:val="24"/>
                <w:szCs w:val="24"/>
              </w:rPr>
            </w:pPr>
          </w:p>
        </w:tc>
        <w:tc>
          <w:tcPr>
            <w:tcW w:w="1170" w:type="dxa"/>
          </w:tcPr>
          <w:p w:rsidR="003C3257" w:rsidRDefault="003C3257" w:rsidP="00007A17">
            <w:pPr>
              <w:rPr>
                <w:sz w:val="24"/>
                <w:szCs w:val="24"/>
              </w:rPr>
            </w:pPr>
          </w:p>
        </w:tc>
        <w:tc>
          <w:tcPr>
            <w:tcW w:w="1440" w:type="dxa"/>
          </w:tcPr>
          <w:p w:rsidR="003C3257" w:rsidRDefault="003C3257" w:rsidP="00007A17">
            <w:pPr>
              <w:rPr>
                <w:sz w:val="24"/>
                <w:szCs w:val="24"/>
              </w:rPr>
            </w:pPr>
          </w:p>
        </w:tc>
        <w:tc>
          <w:tcPr>
            <w:tcW w:w="1710" w:type="dxa"/>
          </w:tcPr>
          <w:p w:rsidR="003C3257" w:rsidRDefault="003C3257" w:rsidP="00007A17">
            <w:pPr>
              <w:rPr>
                <w:sz w:val="24"/>
                <w:szCs w:val="24"/>
              </w:rPr>
            </w:pPr>
          </w:p>
        </w:tc>
      </w:tr>
      <w:tr w:rsidR="003C3257" w:rsidTr="00007A17">
        <w:trPr>
          <w:trHeight w:val="432"/>
          <w:jc w:val="center"/>
        </w:trPr>
        <w:tc>
          <w:tcPr>
            <w:tcW w:w="2610" w:type="dxa"/>
          </w:tcPr>
          <w:p w:rsidR="003C3257" w:rsidRDefault="003C3257" w:rsidP="00007A17">
            <w:pPr>
              <w:rPr>
                <w:sz w:val="24"/>
                <w:szCs w:val="24"/>
              </w:rPr>
            </w:pPr>
          </w:p>
          <w:p w:rsidR="003C3257" w:rsidRDefault="003C3257" w:rsidP="00007A17">
            <w:pPr>
              <w:rPr>
                <w:sz w:val="24"/>
                <w:szCs w:val="24"/>
              </w:rPr>
            </w:pPr>
          </w:p>
        </w:tc>
        <w:tc>
          <w:tcPr>
            <w:tcW w:w="2250" w:type="dxa"/>
          </w:tcPr>
          <w:p w:rsidR="003C3257" w:rsidRDefault="003C3257" w:rsidP="00007A17">
            <w:pPr>
              <w:rPr>
                <w:sz w:val="24"/>
                <w:szCs w:val="24"/>
              </w:rPr>
            </w:pPr>
          </w:p>
        </w:tc>
        <w:tc>
          <w:tcPr>
            <w:tcW w:w="1620" w:type="dxa"/>
          </w:tcPr>
          <w:p w:rsidR="003C3257" w:rsidRDefault="003C3257" w:rsidP="00007A17">
            <w:pPr>
              <w:rPr>
                <w:sz w:val="24"/>
                <w:szCs w:val="24"/>
              </w:rPr>
            </w:pPr>
          </w:p>
        </w:tc>
        <w:tc>
          <w:tcPr>
            <w:tcW w:w="1170" w:type="dxa"/>
          </w:tcPr>
          <w:p w:rsidR="003C3257" w:rsidRDefault="003C3257" w:rsidP="00007A17">
            <w:pPr>
              <w:rPr>
                <w:sz w:val="24"/>
                <w:szCs w:val="24"/>
              </w:rPr>
            </w:pPr>
          </w:p>
        </w:tc>
        <w:tc>
          <w:tcPr>
            <w:tcW w:w="1440" w:type="dxa"/>
          </w:tcPr>
          <w:p w:rsidR="003C3257" w:rsidRDefault="003C3257" w:rsidP="00007A17">
            <w:pPr>
              <w:rPr>
                <w:sz w:val="24"/>
                <w:szCs w:val="24"/>
              </w:rPr>
            </w:pPr>
          </w:p>
        </w:tc>
        <w:tc>
          <w:tcPr>
            <w:tcW w:w="1710" w:type="dxa"/>
          </w:tcPr>
          <w:p w:rsidR="003C3257" w:rsidRDefault="003C3257" w:rsidP="00007A17">
            <w:pPr>
              <w:rPr>
                <w:sz w:val="24"/>
                <w:szCs w:val="24"/>
              </w:rPr>
            </w:pPr>
          </w:p>
        </w:tc>
      </w:tr>
      <w:tr w:rsidR="003C3257" w:rsidTr="00007A17">
        <w:trPr>
          <w:trHeight w:val="432"/>
          <w:jc w:val="center"/>
        </w:trPr>
        <w:tc>
          <w:tcPr>
            <w:tcW w:w="2610" w:type="dxa"/>
          </w:tcPr>
          <w:p w:rsidR="003C3257" w:rsidRDefault="003C3257" w:rsidP="00007A17">
            <w:pPr>
              <w:rPr>
                <w:sz w:val="24"/>
                <w:szCs w:val="24"/>
              </w:rPr>
            </w:pPr>
          </w:p>
          <w:p w:rsidR="003C3257" w:rsidRDefault="003C3257" w:rsidP="00007A17">
            <w:pPr>
              <w:rPr>
                <w:sz w:val="24"/>
                <w:szCs w:val="24"/>
              </w:rPr>
            </w:pPr>
          </w:p>
        </w:tc>
        <w:tc>
          <w:tcPr>
            <w:tcW w:w="2250" w:type="dxa"/>
          </w:tcPr>
          <w:p w:rsidR="003C3257" w:rsidRDefault="003C3257" w:rsidP="00007A17">
            <w:pPr>
              <w:rPr>
                <w:sz w:val="24"/>
                <w:szCs w:val="24"/>
              </w:rPr>
            </w:pPr>
          </w:p>
        </w:tc>
        <w:tc>
          <w:tcPr>
            <w:tcW w:w="1620" w:type="dxa"/>
          </w:tcPr>
          <w:p w:rsidR="003C3257" w:rsidRDefault="003C3257" w:rsidP="00007A17">
            <w:pPr>
              <w:rPr>
                <w:sz w:val="24"/>
                <w:szCs w:val="24"/>
              </w:rPr>
            </w:pPr>
          </w:p>
        </w:tc>
        <w:tc>
          <w:tcPr>
            <w:tcW w:w="1170" w:type="dxa"/>
          </w:tcPr>
          <w:p w:rsidR="003C3257" w:rsidRDefault="003C3257" w:rsidP="00007A17">
            <w:pPr>
              <w:rPr>
                <w:sz w:val="24"/>
                <w:szCs w:val="24"/>
              </w:rPr>
            </w:pPr>
          </w:p>
        </w:tc>
        <w:tc>
          <w:tcPr>
            <w:tcW w:w="1440" w:type="dxa"/>
          </w:tcPr>
          <w:p w:rsidR="003C3257" w:rsidRDefault="003C3257" w:rsidP="00007A17">
            <w:pPr>
              <w:rPr>
                <w:sz w:val="24"/>
                <w:szCs w:val="24"/>
              </w:rPr>
            </w:pPr>
          </w:p>
        </w:tc>
        <w:tc>
          <w:tcPr>
            <w:tcW w:w="1710" w:type="dxa"/>
          </w:tcPr>
          <w:p w:rsidR="003C3257" w:rsidRDefault="003C3257" w:rsidP="00007A17">
            <w:pPr>
              <w:rPr>
                <w:sz w:val="24"/>
                <w:szCs w:val="24"/>
              </w:rPr>
            </w:pPr>
          </w:p>
        </w:tc>
      </w:tr>
      <w:tr w:rsidR="003C3257" w:rsidTr="00007A17">
        <w:trPr>
          <w:trHeight w:val="432"/>
          <w:jc w:val="center"/>
        </w:trPr>
        <w:tc>
          <w:tcPr>
            <w:tcW w:w="2610" w:type="dxa"/>
          </w:tcPr>
          <w:p w:rsidR="003C3257" w:rsidRDefault="003C3257" w:rsidP="00007A17">
            <w:pPr>
              <w:rPr>
                <w:sz w:val="24"/>
                <w:szCs w:val="24"/>
              </w:rPr>
            </w:pPr>
          </w:p>
          <w:p w:rsidR="003C3257" w:rsidRDefault="003C3257" w:rsidP="00007A17">
            <w:pPr>
              <w:rPr>
                <w:sz w:val="24"/>
                <w:szCs w:val="24"/>
              </w:rPr>
            </w:pPr>
          </w:p>
        </w:tc>
        <w:tc>
          <w:tcPr>
            <w:tcW w:w="2250" w:type="dxa"/>
          </w:tcPr>
          <w:p w:rsidR="003C3257" w:rsidRDefault="003C3257" w:rsidP="00007A17">
            <w:pPr>
              <w:rPr>
                <w:sz w:val="24"/>
                <w:szCs w:val="24"/>
              </w:rPr>
            </w:pPr>
          </w:p>
        </w:tc>
        <w:tc>
          <w:tcPr>
            <w:tcW w:w="1620" w:type="dxa"/>
          </w:tcPr>
          <w:p w:rsidR="003C3257" w:rsidRDefault="003C3257" w:rsidP="00007A17">
            <w:pPr>
              <w:rPr>
                <w:sz w:val="24"/>
                <w:szCs w:val="24"/>
              </w:rPr>
            </w:pPr>
          </w:p>
        </w:tc>
        <w:tc>
          <w:tcPr>
            <w:tcW w:w="1170" w:type="dxa"/>
          </w:tcPr>
          <w:p w:rsidR="003C3257" w:rsidRDefault="003C3257" w:rsidP="00007A17">
            <w:pPr>
              <w:rPr>
                <w:sz w:val="24"/>
                <w:szCs w:val="24"/>
              </w:rPr>
            </w:pPr>
          </w:p>
        </w:tc>
        <w:tc>
          <w:tcPr>
            <w:tcW w:w="1440" w:type="dxa"/>
          </w:tcPr>
          <w:p w:rsidR="003C3257" w:rsidRDefault="003C3257" w:rsidP="00007A17">
            <w:pPr>
              <w:rPr>
                <w:sz w:val="24"/>
                <w:szCs w:val="24"/>
              </w:rPr>
            </w:pPr>
          </w:p>
        </w:tc>
        <w:tc>
          <w:tcPr>
            <w:tcW w:w="1710" w:type="dxa"/>
          </w:tcPr>
          <w:p w:rsidR="003C3257" w:rsidRDefault="003C3257" w:rsidP="00007A17">
            <w:pPr>
              <w:rPr>
                <w:sz w:val="24"/>
                <w:szCs w:val="24"/>
              </w:rPr>
            </w:pPr>
          </w:p>
        </w:tc>
      </w:tr>
      <w:tr w:rsidR="003C3257" w:rsidTr="00007A17">
        <w:trPr>
          <w:trHeight w:val="432"/>
          <w:jc w:val="center"/>
        </w:trPr>
        <w:tc>
          <w:tcPr>
            <w:tcW w:w="2610" w:type="dxa"/>
          </w:tcPr>
          <w:p w:rsidR="003C3257" w:rsidRDefault="003C3257" w:rsidP="00007A17">
            <w:pPr>
              <w:rPr>
                <w:sz w:val="24"/>
                <w:szCs w:val="24"/>
              </w:rPr>
            </w:pPr>
          </w:p>
          <w:p w:rsidR="003C3257" w:rsidRDefault="003C3257" w:rsidP="00007A17">
            <w:pPr>
              <w:rPr>
                <w:sz w:val="24"/>
                <w:szCs w:val="24"/>
              </w:rPr>
            </w:pPr>
          </w:p>
        </w:tc>
        <w:tc>
          <w:tcPr>
            <w:tcW w:w="2250" w:type="dxa"/>
          </w:tcPr>
          <w:p w:rsidR="003C3257" w:rsidRDefault="003C3257" w:rsidP="00007A17">
            <w:pPr>
              <w:rPr>
                <w:sz w:val="24"/>
                <w:szCs w:val="24"/>
              </w:rPr>
            </w:pPr>
          </w:p>
        </w:tc>
        <w:tc>
          <w:tcPr>
            <w:tcW w:w="1620" w:type="dxa"/>
          </w:tcPr>
          <w:p w:rsidR="003C3257" w:rsidRDefault="003C3257" w:rsidP="00007A17">
            <w:pPr>
              <w:rPr>
                <w:sz w:val="24"/>
                <w:szCs w:val="24"/>
              </w:rPr>
            </w:pPr>
          </w:p>
        </w:tc>
        <w:tc>
          <w:tcPr>
            <w:tcW w:w="1170" w:type="dxa"/>
          </w:tcPr>
          <w:p w:rsidR="003C3257" w:rsidRDefault="003C3257" w:rsidP="00007A17">
            <w:pPr>
              <w:rPr>
                <w:sz w:val="24"/>
                <w:szCs w:val="24"/>
              </w:rPr>
            </w:pPr>
          </w:p>
        </w:tc>
        <w:tc>
          <w:tcPr>
            <w:tcW w:w="1440" w:type="dxa"/>
          </w:tcPr>
          <w:p w:rsidR="003C3257" w:rsidRDefault="003C3257" w:rsidP="00007A17">
            <w:pPr>
              <w:rPr>
                <w:sz w:val="24"/>
                <w:szCs w:val="24"/>
              </w:rPr>
            </w:pPr>
          </w:p>
        </w:tc>
        <w:tc>
          <w:tcPr>
            <w:tcW w:w="1710" w:type="dxa"/>
          </w:tcPr>
          <w:p w:rsidR="003C3257" w:rsidRDefault="003C3257" w:rsidP="00007A17">
            <w:pPr>
              <w:rPr>
                <w:sz w:val="24"/>
                <w:szCs w:val="24"/>
              </w:rPr>
            </w:pPr>
          </w:p>
        </w:tc>
      </w:tr>
    </w:tbl>
    <w:p w:rsidR="003C3257" w:rsidRDefault="003C3257" w:rsidP="003C3257"/>
    <w:p w:rsidR="003C3257" w:rsidRDefault="003C3257" w:rsidP="003C3257">
      <w:pPr>
        <w:rPr>
          <w:b/>
          <w:sz w:val="24"/>
          <w:szCs w:val="24"/>
        </w:rPr>
      </w:pPr>
      <w:r>
        <w:rPr>
          <w:b/>
          <w:sz w:val="24"/>
          <w:szCs w:val="24"/>
        </w:rPr>
        <w:lastRenderedPageBreak/>
        <w:t>Team Signatures:</w:t>
      </w:r>
    </w:p>
    <w:p w:rsidR="003C3257" w:rsidRDefault="003C3257" w:rsidP="003C3257"/>
    <w:p w:rsidR="003C3257" w:rsidRDefault="003C3257" w:rsidP="003C3257">
      <w:r>
        <w:tab/>
        <w:t>______________________________</w:t>
      </w:r>
      <w:r>
        <w:tab/>
      </w:r>
      <w:r>
        <w:tab/>
        <w:t>______________________________</w:t>
      </w:r>
    </w:p>
    <w:p w:rsidR="003C3257" w:rsidRDefault="003C3257" w:rsidP="003C3257"/>
    <w:p w:rsidR="003C3257" w:rsidRDefault="003C3257" w:rsidP="003C3257"/>
    <w:p w:rsidR="003C3257" w:rsidRDefault="003C3257" w:rsidP="003C3257">
      <w:r>
        <w:tab/>
        <w:t>______________________________</w:t>
      </w:r>
      <w:r>
        <w:tab/>
      </w:r>
      <w:r>
        <w:tab/>
        <w:t>______________________________</w:t>
      </w:r>
    </w:p>
    <w:p w:rsidR="003C3257" w:rsidRDefault="003C3257" w:rsidP="003C3257"/>
    <w:p w:rsidR="003C3257" w:rsidRDefault="003C3257" w:rsidP="003C3257"/>
    <w:p w:rsidR="003C3257" w:rsidRDefault="003C3257" w:rsidP="003C3257">
      <w:pPr>
        <w:pStyle w:val="NationalIndicator"/>
        <w:keepNext w:val="0"/>
        <w:numPr>
          <w:ilvl w:val="0"/>
          <w:numId w:val="0"/>
        </w:numPr>
        <w:outlineLvl w:val="9"/>
      </w:pPr>
      <w:r>
        <w:tab/>
        <w:t>_____________________________</w:t>
      </w:r>
      <w:r>
        <w:tab/>
      </w:r>
      <w:r>
        <w:tab/>
        <w:t>____________________________</w:t>
      </w:r>
    </w:p>
    <w:p w:rsidR="000F65E7" w:rsidRDefault="000F65E7">
      <w:pPr>
        <w:rPr>
          <w:rFonts w:ascii="Comic Sans MS" w:hAnsi="Comic Sans MS"/>
          <w:sz w:val="24"/>
        </w:rPr>
      </w:pPr>
      <w:r>
        <w:rPr>
          <w:rFonts w:ascii="Comic Sans MS" w:hAnsi="Comic Sans MS"/>
          <w:sz w:val="24"/>
        </w:rPr>
        <w:br w:type="page"/>
      </w:r>
    </w:p>
    <w:p w:rsidR="008E6187" w:rsidRPr="008E6187" w:rsidRDefault="008E6187" w:rsidP="004A4C7E">
      <w:pPr>
        <w:jc w:val="both"/>
        <w:rPr>
          <w:rFonts w:ascii="Comic Sans MS" w:hAnsi="Comic Sans MS"/>
          <w:b/>
          <w:sz w:val="28"/>
        </w:rPr>
      </w:pPr>
      <w:r w:rsidRPr="008E6187">
        <w:rPr>
          <w:rFonts w:ascii="Comic Sans MS" w:hAnsi="Comic Sans MS"/>
          <w:b/>
          <w:sz w:val="28"/>
        </w:rPr>
        <w:lastRenderedPageBreak/>
        <w:t>29—Objective</w:t>
      </w:r>
    </w:p>
    <w:p w:rsidR="008E6187" w:rsidRDefault="008E6187" w:rsidP="004A4C7E">
      <w:pPr>
        <w:jc w:val="both"/>
        <w:rPr>
          <w:rFonts w:ascii="Comic Sans MS" w:hAnsi="Comic Sans MS"/>
          <w:sz w:val="24"/>
        </w:rPr>
      </w:pPr>
      <w:r>
        <w:rPr>
          <w:rFonts w:ascii="Comic Sans MS" w:hAnsi="Comic Sans MS"/>
          <w:sz w:val="24"/>
        </w:rPr>
        <w:t>Discuss entrepreneurial discovery process</w:t>
      </w:r>
    </w:p>
    <w:p w:rsidR="008E6187" w:rsidRDefault="008E6187" w:rsidP="004A4C7E">
      <w:pPr>
        <w:jc w:val="both"/>
        <w:rPr>
          <w:rFonts w:ascii="Comic Sans MS" w:hAnsi="Comic Sans MS"/>
          <w:sz w:val="24"/>
        </w:rPr>
      </w:pPr>
    </w:p>
    <w:p w:rsidR="008E6187" w:rsidRDefault="008E6187" w:rsidP="008E6187">
      <w:pPr>
        <w:pStyle w:val="BodyTextIndent2"/>
        <w:numPr>
          <w:ilvl w:val="0"/>
          <w:numId w:val="4"/>
        </w:numPr>
        <w:spacing w:after="0" w:line="240" w:lineRule="auto"/>
        <w:jc w:val="both"/>
        <w:rPr>
          <w:rFonts w:ascii="Comic Sans MS" w:hAnsi="Comic Sans MS" w:cs="Arial"/>
          <w:sz w:val="24"/>
          <w:szCs w:val="24"/>
        </w:rPr>
      </w:pPr>
      <w:r w:rsidRPr="008E6187">
        <w:rPr>
          <w:rFonts w:ascii="Comic Sans MS" w:hAnsi="Comic Sans MS" w:cs="Arial"/>
          <w:sz w:val="24"/>
          <w:szCs w:val="24"/>
        </w:rPr>
        <w:t>Define the term</w:t>
      </w:r>
      <w:r>
        <w:rPr>
          <w:rFonts w:ascii="Comic Sans MS" w:hAnsi="Comic Sans MS" w:cs="Arial"/>
          <w:sz w:val="24"/>
          <w:szCs w:val="24"/>
        </w:rPr>
        <w:t>:</w:t>
      </w:r>
    </w:p>
    <w:p w:rsidR="008E6187" w:rsidRDefault="008E6187" w:rsidP="008E6187">
      <w:pPr>
        <w:pStyle w:val="BodyTextIndent2"/>
        <w:spacing w:after="0" w:line="240" w:lineRule="auto"/>
        <w:ind w:left="720"/>
        <w:jc w:val="both"/>
        <w:rPr>
          <w:rFonts w:ascii="Comic Sans MS" w:hAnsi="Comic Sans MS" w:cs="Arial"/>
          <w:sz w:val="24"/>
          <w:szCs w:val="24"/>
        </w:rPr>
      </w:pPr>
    </w:p>
    <w:p w:rsidR="008E6187" w:rsidRDefault="00040418" w:rsidP="008E6187">
      <w:pPr>
        <w:pStyle w:val="BodyTextIndent2"/>
        <w:spacing w:after="0" w:line="240" w:lineRule="auto"/>
        <w:ind w:left="720"/>
        <w:jc w:val="both"/>
        <w:rPr>
          <w:rFonts w:ascii="Comic Sans MS" w:hAnsi="Comic Sans MS" w:cs="Arial"/>
          <w:sz w:val="24"/>
          <w:szCs w:val="24"/>
        </w:rPr>
      </w:pPr>
      <w:r w:rsidRPr="008E6187">
        <w:rPr>
          <w:rFonts w:ascii="Comic Sans MS" w:hAnsi="Comic Sans MS" w:cs="Arial"/>
          <w:sz w:val="24"/>
          <w:szCs w:val="24"/>
        </w:rPr>
        <w:t>Entrepreneurial</w:t>
      </w:r>
      <w:r w:rsidR="008E6187" w:rsidRPr="008E6187">
        <w:rPr>
          <w:rFonts w:ascii="Comic Sans MS" w:hAnsi="Comic Sans MS" w:cs="Arial"/>
          <w:sz w:val="24"/>
          <w:szCs w:val="24"/>
        </w:rPr>
        <w:t xml:space="preserve"> discovery</w:t>
      </w:r>
    </w:p>
    <w:p w:rsidR="008E6187" w:rsidRDefault="008E6187" w:rsidP="008E6187">
      <w:pPr>
        <w:pStyle w:val="BodyTextIndent2"/>
        <w:spacing w:after="0" w:line="240" w:lineRule="auto"/>
        <w:ind w:left="720"/>
        <w:jc w:val="both"/>
        <w:rPr>
          <w:rFonts w:ascii="Comic Sans MS" w:hAnsi="Comic Sans MS" w:cs="Arial"/>
          <w:sz w:val="24"/>
          <w:szCs w:val="24"/>
        </w:rPr>
      </w:pPr>
    </w:p>
    <w:p w:rsidR="008E6187" w:rsidRPr="008E6187" w:rsidRDefault="008E6187" w:rsidP="008E6187">
      <w:pPr>
        <w:pStyle w:val="BodyTextIndent2"/>
        <w:spacing w:after="0" w:line="240" w:lineRule="auto"/>
        <w:ind w:left="720"/>
        <w:jc w:val="both"/>
        <w:rPr>
          <w:rFonts w:ascii="Comic Sans MS" w:hAnsi="Comic Sans MS" w:cs="Arial"/>
          <w:sz w:val="24"/>
          <w:szCs w:val="24"/>
        </w:rPr>
      </w:pPr>
    </w:p>
    <w:p w:rsidR="008E6187" w:rsidRDefault="008E6187" w:rsidP="008E6187">
      <w:pPr>
        <w:pStyle w:val="BodyTextIndent2"/>
        <w:numPr>
          <w:ilvl w:val="0"/>
          <w:numId w:val="4"/>
        </w:numPr>
        <w:spacing w:after="0" w:line="240" w:lineRule="auto"/>
        <w:jc w:val="both"/>
        <w:rPr>
          <w:rFonts w:ascii="Comic Sans MS" w:hAnsi="Comic Sans MS" w:cs="Arial"/>
          <w:sz w:val="24"/>
          <w:szCs w:val="24"/>
        </w:rPr>
      </w:pPr>
      <w:r w:rsidRPr="008E6187">
        <w:rPr>
          <w:rFonts w:ascii="Comic Sans MS" w:hAnsi="Comic Sans MS" w:cs="Arial"/>
          <w:sz w:val="24"/>
          <w:szCs w:val="24"/>
        </w:rPr>
        <w:t>Explain the contributions of entrepreneurial discovery to society.</w:t>
      </w:r>
    </w:p>
    <w:p w:rsidR="008E6187" w:rsidRDefault="008E6187" w:rsidP="008E6187">
      <w:pPr>
        <w:pStyle w:val="BodyTextIndent2"/>
        <w:spacing w:after="0" w:line="240" w:lineRule="auto"/>
        <w:jc w:val="both"/>
        <w:rPr>
          <w:rFonts w:ascii="Comic Sans MS" w:hAnsi="Comic Sans MS" w:cs="Arial"/>
          <w:sz w:val="24"/>
          <w:szCs w:val="24"/>
        </w:rPr>
      </w:pPr>
    </w:p>
    <w:p w:rsidR="008E6187" w:rsidRDefault="008E6187" w:rsidP="008E6187">
      <w:pPr>
        <w:pStyle w:val="BodyTextIndent2"/>
        <w:spacing w:after="0" w:line="240" w:lineRule="auto"/>
        <w:jc w:val="both"/>
        <w:rPr>
          <w:rFonts w:ascii="Comic Sans MS" w:hAnsi="Comic Sans MS" w:cs="Arial"/>
          <w:sz w:val="24"/>
          <w:szCs w:val="24"/>
        </w:rPr>
      </w:pPr>
    </w:p>
    <w:p w:rsidR="008E6187" w:rsidRPr="008E6187" w:rsidRDefault="008E6187" w:rsidP="008E6187">
      <w:pPr>
        <w:pStyle w:val="BodyTextIndent2"/>
        <w:spacing w:after="0" w:line="240" w:lineRule="auto"/>
        <w:jc w:val="both"/>
        <w:rPr>
          <w:rFonts w:ascii="Comic Sans MS" w:hAnsi="Comic Sans MS" w:cs="Arial"/>
          <w:sz w:val="24"/>
          <w:szCs w:val="24"/>
        </w:rPr>
      </w:pPr>
    </w:p>
    <w:p w:rsidR="008E6187" w:rsidRDefault="008E6187" w:rsidP="008E6187">
      <w:pPr>
        <w:pStyle w:val="ListParagraph"/>
        <w:numPr>
          <w:ilvl w:val="0"/>
          <w:numId w:val="4"/>
        </w:numPr>
        <w:tabs>
          <w:tab w:val="left" w:pos="432"/>
        </w:tabs>
        <w:autoSpaceDE w:val="0"/>
        <w:autoSpaceDN w:val="0"/>
        <w:adjustRightInd w:val="0"/>
        <w:jc w:val="both"/>
        <w:rPr>
          <w:rFonts w:ascii="Comic Sans MS" w:hAnsi="Comic Sans MS" w:cs="Arial"/>
          <w:sz w:val="24"/>
          <w:szCs w:val="24"/>
        </w:rPr>
      </w:pPr>
      <w:r w:rsidRPr="008E6187">
        <w:rPr>
          <w:rFonts w:ascii="Comic Sans MS" w:hAnsi="Comic Sans MS" w:cs="Arial"/>
          <w:sz w:val="24"/>
          <w:szCs w:val="24"/>
        </w:rPr>
        <w:t>Identify changes that encourage entrepreneurial discovery.</w:t>
      </w:r>
    </w:p>
    <w:p w:rsidR="008E6187" w:rsidRDefault="008E6187" w:rsidP="008E6187">
      <w:pPr>
        <w:tabs>
          <w:tab w:val="left" w:pos="432"/>
        </w:tabs>
        <w:autoSpaceDE w:val="0"/>
        <w:autoSpaceDN w:val="0"/>
        <w:adjustRightInd w:val="0"/>
        <w:jc w:val="both"/>
        <w:rPr>
          <w:rFonts w:ascii="Comic Sans MS" w:hAnsi="Comic Sans MS" w:cs="Arial"/>
          <w:sz w:val="24"/>
          <w:szCs w:val="24"/>
        </w:rPr>
      </w:pPr>
    </w:p>
    <w:p w:rsidR="008E6187" w:rsidRDefault="008E6187" w:rsidP="008E6187">
      <w:pPr>
        <w:tabs>
          <w:tab w:val="left" w:pos="432"/>
        </w:tabs>
        <w:autoSpaceDE w:val="0"/>
        <w:autoSpaceDN w:val="0"/>
        <w:adjustRightInd w:val="0"/>
        <w:jc w:val="both"/>
        <w:rPr>
          <w:rFonts w:ascii="Comic Sans MS" w:hAnsi="Comic Sans MS" w:cs="Arial"/>
          <w:sz w:val="24"/>
          <w:szCs w:val="24"/>
        </w:rPr>
      </w:pPr>
    </w:p>
    <w:p w:rsidR="008E6187" w:rsidRPr="008E6187" w:rsidRDefault="008E6187" w:rsidP="008E6187">
      <w:pPr>
        <w:tabs>
          <w:tab w:val="left" w:pos="432"/>
        </w:tabs>
        <w:autoSpaceDE w:val="0"/>
        <w:autoSpaceDN w:val="0"/>
        <w:adjustRightInd w:val="0"/>
        <w:jc w:val="both"/>
        <w:rPr>
          <w:rFonts w:ascii="Comic Sans MS" w:hAnsi="Comic Sans MS" w:cs="Arial"/>
          <w:sz w:val="24"/>
          <w:szCs w:val="24"/>
        </w:rPr>
      </w:pPr>
    </w:p>
    <w:p w:rsidR="008E6187" w:rsidRDefault="008E6187" w:rsidP="008E6187">
      <w:pPr>
        <w:pStyle w:val="ListParagraph"/>
        <w:numPr>
          <w:ilvl w:val="0"/>
          <w:numId w:val="4"/>
        </w:numPr>
        <w:tabs>
          <w:tab w:val="left" w:pos="432"/>
        </w:tabs>
        <w:autoSpaceDE w:val="0"/>
        <w:autoSpaceDN w:val="0"/>
        <w:adjustRightInd w:val="0"/>
        <w:jc w:val="both"/>
        <w:rPr>
          <w:rFonts w:ascii="Comic Sans MS" w:hAnsi="Comic Sans MS" w:cs="Arial"/>
          <w:sz w:val="24"/>
          <w:szCs w:val="24"/>
        </w:rPr>
      </w:pPr>
      <w:r w:rsidRPr="008E6187">
        <w:rPr>
          <w:rFonts w:ascii="Comic Sans MS" w:hAnsi="Comic Sans MS" w:cs="Arial"/>
          <w:sz w:val="24"/>
          <w:szCs w:val="24"/>
        </w:rPr>
        <w:t>Discuss differences between entrepreneurs and non-entrepreneurs that can aid entrepreneurs in perceiving opportunities.</w:t>
      </w:r>
    </w:p>
    <w:p w:rsidR="008E6187" w:rsidRDefault="008E6187" w:rsidP="008E6187">
      <w:pPr>
        <w:tabs>
          <w:tab w:val="left" w:pos="432"/>
        </w:tabs>
        <w:autoSpaceDE w:val="0"/>
        <w:autoSpaceDN w:val="0"/>
        <w:adjustRightInd w:val="0"/>
        <w:jc w:val="both"/>
        <w:rPr>
          <w:rFonts w:ascii="Comic Sans MS" w:hAnsi="Comic Sans MS" w:cs="Arial"/>
          <w:sz w:val="24"/>
          <w:szCs w:val="24"/>
        </w:rPr>
      </w:pPr>
    </w:p>
    <w:p w:rsidR="008E6187" w:rsidRDefault="008E6187" w:rsidP="008E6187">
      <w:pPr>
        <w:tabs>
          <w:tab w:val="left" w:pos="432"/>
        </w:tabs>
        <w:autoSpaceDE w:val="0"/>
        <w:autoSpaceDN w:val="0"/>
        <w:adjustRightInd w:val="0"/>
        <w:jc w:val="both"/>
        <w:rPr>
          <w:rFonts w:ascii="Comic Sans MS" w:hAnsi="Comic Sans MS" w:cs="Arial"/>
          <w:sz w:val="24"/>
          <w:szCs w:val="24"/>
        </w:rPr>
      </w:pPr>
    </w:p>
    <w:p w:rsidR="008E6187" w:rsidRPr="008E6187" w:rsidRDefault="008E6187" w:rsidP="008E6187">
      <w:pPr>
        <w:tabs>
          <w:tab w:val="left" w:pos="432"/>
        </w:tabs>
        <w:autoSpaceDE w:val="0"/>
        <w:autoSpaceDN w:val="0"/>
        <w:adjustRightInd w:val="0"/>
        <w:jc w:val="both"/>
        <w:rPr>
          <w:rFonts w:ascii="Comic Sans MS" w:hAnsi="Comic Sans MS" w:cs="Arial"/>
          <w:sz w:val="24"/>
          <w:szCs w:val="24"/>
        </w:rPr>
      </w:pPr>
    </w:p>
    <w:p w:rsidR="008E6187" w:rsidRDefault="008E6187" w:rsidP="008E6187">
      <w:pPr>
        <w:pStyle w:val="ListParagraph"/>
        <w:numPr>
          <w:ilvl w:val="0"/>
          <w:numId w:val="4"/>
        </w:numPr>
        <w:tabs>
          <w:tab w:val="left" w:pos="432"/>
        </w:tabs>
        <w:autoSpaceDE w:val="0"/>
        <w:autoSpaceDN w:val="0"/>
        <w:adjustRightInd w:val="0"/>
        <w:jc w:val="both"/>
        <w:rPr>
          <w:rFonts w:ascii="Comic Sans MS" w:hAnsi="Comic Sans MS" w:cs="Arial"/>
          <w:sz w:val="24"/>
          <w:szCs w:val="24"/>
        </w:rPr>
      </w:pPr>
      <w:r w:rsidRPr="008E6187">
        <w:rPr>
          <w:rFonts w:ascii="Comic Sans MS" w:hAnsi="Comic Sans MS" w:cs="Arial"/>
          <w:sz w:val="24"/>
          <w:szCs w:val="24"/>
        </w:rPr>
        <w:t>Describe areas of entrepreneurial discovery.</w:t>
      </w:r>
    </w:p>
    <w:p w:rsidR="008E6187" w:rsidRDefault="008E6187" w:rsidP="008E6187">
      <w:pPr>
        <w:tabs>
          <w:tab w:val="left" w:pos="432"/>
        </w:tabs>
        <w:autoSpaceDE w:val="0"/>
        <w:autoSpaceDN w:val="0"/>
        <w:adjustRightInd w:val="0"/>
        <w:jc w:val="both"/>
        <w:rPr>
          <w:rFonts w:ascii="Comic Sans MS" w:hAnsi="Comic Sans MS" w:cs="Arial"/>
          <w:sz w:val="24"/>
          <w:szCs w:val="24"/>
        </w:rPr>
      </w:pPr>
    </w:p>
    <w:p w:rsidR="008E6187" w:rsidRDefault="008E6187" w:rsidP="008E6187">
      <w:pPr>
        <w:tabs>
          <w:tab w:val="left" w:pos="432"/>
        </w:tabs>
        <w:autoSpaceDE w:val="0"/>
        <w:autoSpaceDN w:val="0"/>
        <w:adjustRightInd w:val="0"/>
        <w:jc w:val="both"/>
        <w:rPr>
          <w:rFonts w:ascii="Comic Sans MS" w:hAnsi="Comic Sans MS" w:cs="Arial"/>
          <w:sz w:val="24"/>
          <w:szCs w:val="24"/>
        </w:rPr>
      </w:pPr>
    </w:p>
    <w:p w:rsidR="008E6187" w:rsidRPr="008E6187" w:rsidRDefault="008E6187" w:rsidP="008E6187">
      <w:pPr>
        <w:tabs>
          <w:tab w:val="left" w:pos="432"/>
        </w:tabs>
        <w:autoSpaceDE w:val="0"/>
        <w:autoSpaceDN w:val="0"/>
        <w:adjustRightInd w:val="0"/>
        <w:jc w:val="both"/>
        <w:rPr>
          <w:rFonts w:ascii="Comic Sans MS" w:hAnsi="Comic Sans MS" w:cs="Arial"/>
          <w:sz w:val="24"/>
          <w:szCs w:val="24"/>
        </w:rPr>
      </w:pPr>
    </w:p>
    <w:p w:rsidR="008E6187" w:rsidRDefault="008E6187" w:rsidP="008E6187">
      <w:pPr>
        <w:pStyle w:val="ListParagraph"/>
        <w:numPr>
          <w:ilvl w:val="0"/>
          <w:numId w:val="4"/>
        </w:numPr>
        <w:tabs>
          <w:tab w:val="left" w:pos="432"/>
        </w:tabs>
        <w:autoSpaceDE w:val="0"/>
        <w:autoSpaceDN w:val="0"/>
        <w:adjustRightInd w:val="0"/>
        <w:jc w:val="both"/>
        <w:rPr>
          <w:rFonts w:ascii="Comic Sans MS" w:hAnsi="Comic Sans MS" w:cs="Arial"/>
          <w:sz w:val="24"/>
          <w:szCs w:val="24"/>
        </w:rPr>
      </w:pPr>
      <w:r w:rsidRPr="008E6187">
        <w:rPr>
          <w:rFonts w:ascii="Comic Sans MS" w:hAnsi="Comic Sans MS" w:cs="Arial"/>
          <w:sz w:val="24"/>
          <w:szCs w:val="24"/>
        </w:rPr>
        <w:t>Explain techniques that entrepreneurs can use to recognize opportunities.</w:t>
      </w:r>
    </w:p>
    <w:p w:rsidR="008E6187" w:rsidRDefault="008E6187" w:rsidP="008E6187">
      <w:pPr>
        <w:tabs>
          <w:tab w:val="left" w:pos="432"/>
        </w:tabs>
        <w:autoSpaceDE w:val="0"/>
        <w:autoSpaceDN w:val="0"/>
        <w:adjustRightInd w:val="0"/>
        <w:jc w:val="both"/>
        <w:rPr>
          <w:rFonts w:ascii="Comic Sans MS" w:hAnsi="Comic Sans MS" w:cs="Arial"/>
          <w:sz w:val="24"/>
          <w:szCs w:val="24"/>
        </w:rPr>
      </w:pPr>
    </w:p>
    <w:p w:rsidR="008E6187" w:rsidRDefault="008E6187" w:rsidP="008E6187">
      <w:pPr>
        <w:tabs>
          <w:tab w:val="left" w:pos="432"/>
        </w:tabs>
        <w:autoSpaceDE w:val="0"/>
        <w:autoSpaceDN w:val="0"/>
        <w:adjustRightInd w:val="0"/>
        <w:jc w:val="both"/>
        <w:rPr>
          <w:rFonts w:ascii="Comic Sans MS" w:hAnsi="Comic Sans MS" w:cs="Arial"/>
          <w:sz w:val="24"/>
          <w:szCs w:val="24"/>
        </w:rPr>
      </w:pPr>
    </w:p>
    <w:p w:rsidR="008E6187" w:rsidRPr="008E6187" w:rsidRDefault="008E6187" w:rsidP="008E6187">
      <w:pPr>
        <w:tabs>
          <w:tab w:val="left" w:pos="432"/>
        </w:tabs>
        <w:autoSpaceDE w:val="0"/>
        <w:autoSpaceDN w:val="0"/>
        <w:adjustRightInd w:val="0"/>
        <w:jc w:val="both"/>
        <w:rPr>
          <w:rFonts w:ascii="Comic Sans MS" w:hAnsi="Comic Sans MS" w:cs="Arial"/>
          <w:sz w:val="24"/>
          <w:szCs w:val="24"/>
        </w:rPr>
      </w:pPr>
    </w:p>
    <w:p w:rsidR="008E6187" w:rsidRDefault="008E6187" w:rsidP="008E6187">
      <w:pPr>
        <w:pStyle w:val="ListParagraph"/>
        <w:numPr>
          <w:ilvl w:val="0"/>
          <w:numId w:val="4"/>
        </w:numPr>
        <w:tabs>
          <w:tab w:val="left" w:pos="432"/>
        </w:tabs>
        <w:autoSpaceDE w:val="0"/>
        <w:autoSpaceDN w:val="0"/>
        <w:adjustRightInd w:val="0"/>
        <w:jc w:val="both"/>
        <w:rPr>
          <w:rFonts w:ascii="Comic Sans MS" w:hAnsi="Comic Sans MS" w:cs="Arial"/>
          <w:sz w:val="24"/>
          <w:szCs w:val="24"/>
        </w:rPr>
      </w:pPr>
      <w:r w:rsidRPr="008E6187">
        <w:rPr>
          <w:rFonts w:ascii="Comic Sans MS" w:hAnsi="Comic Sans MS" w:cs="Arial"/>
          <w:sz w:val="24"/>
          <w:szCs w:val="24"/>
        </w:rPr>
        <w:t>Discuss ways that entrepreneurs try to distinguish themselves from their competitors.</w:t>
      </w:r>
    </w:p>
    <w:p w:rsidR="008E6187" w:rsidRDefault="008E6187" w:rsidP="008E6187">
      <w:pPr>
        <w:tabs>
          <w:tab w:val="left" w:pos="432"/>
        </w:tabs>
        <w:autoSpaceDE w:val="0"/>
        <w:autoSpaceDN w:val="0"/>
        <w:adjustRightInd w:val="0"/>
        <w:jc w:val="both"/>
        <w:rPr>
          <w:rFonts w:ascii="Comic Sans MS" w:hAnsi="Comic Sans MS" w:cs="Arial"/>
          <w:sz w:val="24"/>
          <w:szCs w:val="24"/>
        </w:rPr>
      </w:pPr>
    </w:p>
    <w:p w:rsidR="008E6187" w:rsidRDefault="008E6187" w:rsidP="008E6187">
      <w:pPr>
        <w:tabs>
          <w:tab w:val="left" w:pos="432"/>
        </w:tabs>
        <w:autoSpaceDE w:val="0"/>
        <w:autoSpaceDN w:val="0"/>
        <w:adjustRightInd w:val="0"/>
        <w:jc w:val="both"/>
        <w:rPr>
          <w:rFonts w:ascii="Comic Sans MS" w:hAnsi="Comic Sans MS" w:cs="Arial"/>
          <w:sz w:val="24"/>
          <w:szCs w:val="24"/>
        </w:rPr>
      </w:pPr>
    </w:p>
    <w:p w:rsidR="008E6187" w:rsidRPr="008E6187" w:rsidRDefault="008E6187" w:rsidP="008E6187">
      <w:pPr>
        <w:tabs>
          <w:tab w:val="left" w:pos="432"/>
        </w:tabs>
        <w:autoSpaceDE w:val="0"/>
        <w:autoSpaceDN w:val="0"/>
        <w:adjustRightInd w:val="0"/>
        <w:jc w:val="both"/>
        <w:rPr>
          <w:rFonts w:ascii="Comic Sans MS" w:hAnsi="Comic Sans MS" w:cs="Arial"/>
          <w:sz w:val="24"/>
          <w:szCs w:val="24"/>
        </w:rPr>
      </w:pPr>
    </w:p>
    <w:p w:rsidR="008E6187" w:rsidRPr="008E6187" w:rsidRDefault="008E6187" w:rsidP="008E6187">
      <w:pPr>
        <w:pStyle w:val="ListParagraph"/>
        <w:numPr>
          <w:ilvl w:val="0"/>
          <w:numId w:val="4"/>
        </w:numPr>
        <w:autoSpaceDE w:val="0"/>
        <w:autoSpaceDN w:val="0"/>
        <w:adjustRightInd w:val="0"/>
        <w:jc w:val="both"/>
        <w:rPr>
          <w:rFonts w:ascii="Comic Sans MS" w:hAnsi="Comic Sans MS" w:cs="Arial"/>
          <w:sz w:val="24"/>
          <w:szCs w:val="24"/>
        </w:rPr>
      </w:pPr>
      <w:r w:rsidRPr="008E6187">
        <w:rPr>
          <w:rFonts w:ascii="Comic Sans MS" w:hAnsi="Comic Sans MS" w:cs="Arial"/>
          <w:sz w:val="24"/>
          <w:szCs w:val="24"/>
        </w:rPr>
        <w:t>Discuss stages of entrepreneurial processes.</w:t>
      </w:r>
    </w:p>
    <w:p w:rsidR="008E6187" w:rsidRDefault="008E6187" w:rsidP="004A4C7E">
      <w:pPr>
        <w:jc w:val="both"/>
        <w:rPr>
          <w:rFonts w:ascii="Comic Sans MS" w:hAnsi="Comic Sans MS"/>
          <w:sz w:val="24"/>
        </w:rPr>
      </w:pPr>
    </w:p>
    <w:p w:rsidR="0009659E" w:rsidRDefault="0009659E">
      <w:pPr>
        <w:rPr>
          <w:rFonts w:ascii="Comic Sans MS" w:hAnsi="Comic Sans MS"/>
          <w:sz w:val="24"/>
        </w:rPr>
      </w:pPr>
      <w:r>
        <w:rPr>
          <w:rFonts w:ascii="Comic Sans MS" w:hAnsi="Comic Sans MS"/>
          <w:sz w:val="24"/>
        </w:rPr>
        <w:br w:type="page"/>
      </w:r>
    </w:p>
    <w:p w:rsidR="0009659E" w:rsidRPr="0009659E" w:rsidRDefault="0009659E" w:rsidP="004A4C7E">
      <w:pPr>
        <w:jc w:val="both"/>
        <w:rPr>
          <w:rFonts w:ascii="Comic Sans MS" w:hAnsi="Comic Sans MS"/>
          <w:b/>
          <w:sz w:val="28"/>
        </w:rPr>
      </w:pPr>
      <w:r w:rsidRPr="0009659E">
        <w:rPr>
          <w:rFonts w:ascii="Comic Sans MS" w:hAnsi="Comic Sans MS"/>
          <w:b/>
          <w:sz w:val="28"/>
        </w:rPr>
        <w:lastRenderedPageBreak/>
        <w:t>30—Objective</w:t>
      </w:r>
    </w:p>
    <w:p w:rsidR="0009659E" w:rsidRDefault="0009659E" w:rsidP="004A4C7E">
      <w:pPr>
        <w:jc w:val="both"/>
        <w:rPr>
          <w:rFonts w:ascii="Comic Sans MS" w:hAnsi="Comic Sans MS"/>
          <w:sz w:val="24"/>
        </w:rPr>
      </w:pPr>
      <w:r>
        <w:rPr>
          <w:rFonts w:ascii="Comic Sans MS" w:hAnsi="Comic Sans MS"/>
          <w:sz w:val="24"/>
        </w:rPr>
        <w:t>Determine feasibility of venture ideas</w:t>
      </w:r>
    </w:p>
    <w:p w:rsidR="0009659E" w:rsidRDefault="0009659E" w:rsidP="004A4C7E">
      <w:pPr>
        <w:jc w:val="both"/>
        <w:rPr>
          <w:rFonts w:ascii="Comic Sans MS" w:hAnsi="Comic Sans MS"/>
          <w:sz w:val="24"/>
        </w:rPr>
      </w:pPr>
    </w:p>
    <w:p w:rsidR="0009659E" w:rsidRDefault="0009659E" w:rsidP="0009659E">
      <w:pPr>
        <w:pStyle w:val="BodyTextIndent2"/>
        <w:numPr>
          <w:ilvl w:val="0"/>
          <w:numId w:val="5"/>
        </w:numPr>
        <w:spacing w:after="0" w:line="240" w:lineRule="auto"/>
        <w:rPr>
          <w:rFonts w:ascii="Comic Sans MS" w:hAnsi="Comic Sans MS" w:cs="Arial"/>
          <w:sz w:val="24"/>
          <w:szCs w:val="20"/>
        </w:rPr>
      </w:pPr>
      <w:r w:rsidRPr="0009659E">
        <w:rPr>
          <w:rFonts w:ascii="Comic Sans MS" w:hAnsi="Comic Sans MS" w:cs="Arial"/>
          <w:sz w:val="24"/>
          <w:szCs w:val="20"/>
        </w:rPr>
        <w:t>Define the term</w:t>
      </w:r>
      <w:r>
        <w:rPr>
          <w:rFonts w:ascii="Comic Sans MS" w:hAnsi="Comic Sans MS" w:cs="Arial"/>
          <w:sz w:val="24"/>
          <w:szCs w:val="20"/>
        </w:rPr>
        <w:t>:</w:t>
      </w:r>
    </w:p>
    <w:p w:rsidR="0009659E" w:rsidRDefault="0009659E" w:rsidP="0009659E">
      <w:pPr>
        <w:pStyle w:val="BodyTextIndent2"/>
        <w:spacing w:after="0" w:line="240" w:lineRule="auto"/>
        <w:ind w:left="720"/>
        <w:rPr>
          <w:rFonts w:ascii="Comic Sans MS" w:hAnsi="Comic Sans MS" w:cs="Arial"/>
          <w:sz w:val="24"/>
          <w:szCs w:val="20"/>
        </w:rPr>
      </w:pPr>
    </w:p>
    <w:p w:rsidR="0009659E" w:rsidRDefault="0009659E" w:rsidP="0009659E">
      <w:pPr>
        <w:pStyle w:val="BodyTextIndent2"/>
        <w:spacing w:after="0" w:line="240" w:lineRule="auto"/>
        <w:ind w:left="720"/>
        <w:rPr>
          <w:rFonts w:ascii="Comic Sans MS" w:hAnsi="Comic Sans MS" w:cs="Arial"/>
          <w:sz w:val="24"/>
          <w:szCs w:val="20"/>
        </w:rPr>
      </w:pPr>
      <w:proofErr w:type="gramStart"/>
      <w:r>
        <w:rPr>
          <w:rFonts w:ascii="Comic Sans MS" w:hAnsi="Comic Sans MS" w:cs="Arial"/>
          <w:sz w:val="24"/>
          <w:szCs w:val="20"/>
        </w:rPr>
        <w:t>feasibility</w:t>
      </w:r>
      <w:proofErr w:type="gramEnd"/>
      <w:r>
        <w:rPr>
          <w:rFonts w:ascii="Comic Sans MS" w:hAnsi="Comic Sans MS" w:cs="Arial"/>
          <w:sz w:val="24"/>
          <w:szCs w:val="20"/>
        </w:rPr>
        <w:t xml:space="preserve"> study</w:t>
      </w:r>
    </w:p>
    <w:p w:rsidR="0009659E" w:rsidRDefault="0009659E" w:rsidP="0009659E">
      <w:pPr>
        <w:pStyle w:val="BodyTextIndent2"/>
        <w:spacing w:after="0" w:line="240" w:lineRule="auto"/>
        <w:ind w:left="720"/>
        <w:rPr>
          <w:rFonts w:ascii="Comic Sans MS" w:hAnsi="Comic Sans MS" w:cs="Arial"/>
          <w:sz w:val="24"/>
          <w:szCs w:val="20"/>
        </w:rPr>
      </w:pPr>
    </w:p>
    <w:p w:rsidR="0009659E" w:rsidRPr="0009659E" w:rsidRDefault="0009659E" w:rsidP="0009659E">
      <w:pPr>
        <w:pStyle w:val="BodyTextIndent2"/>
        <w:spacing w:after="0" w:line="240" w:lineRule="auto"/>
        <w:ind w:left="720"/>
        <w:rPr>
          <w:rFonts w:ascii="Comic Sans MS" w:hAnsi="Comic Sans MS" w:cs="Arial"/>
          <w:sz w:val="24"/>
          <w:szCs w:val="20"/>
        </w:rPr>
      </w:pPr>
    </w:p>
    <w:p w:rsidR="0009659E" w:rsidRDefault="0009659E" w:rsidP="0009659E">
      <w:pPr>
        <w:pStyle w:val="BodyTextIndent2"/>
        <w:numPr>
          <w:ilvl w:val="0"/>
          <w:numId w:val="5"/>
        </w:numPr>
        <w:spacing w:after="0" w:line="240" w:lineRule="auto"/>
        <w:rPr>
          <w:rFonts w:ascii="Comic Sans MS" w:hAnsi="Comic Sans MS" w:cs="Arial"/>
          <w:sz w:val="24"/>
          <w:szCs w:val="20"/>
        </w:rPr>
      </w:pPr>
      <w:r w:rsidRPr="0009659E">
        <w:rPr>
          <w:rFonts w:ascii="Comic Sans MS" w:hAnsi="Comic Sans MS" w:cs="Arial"/>
          <w:sz w:val="24"/>
          <w:szCs w:val="20"/>
        </w:rPr>
        <w:t>Explain the purpose of conducting a feasibility study.</w:t>
      </w:r>
    </w:p>
    <w:p w:rsidR="0009659E" w:rsidRDefault="0009659E" w:rsidP="0009659E">
      <w:pPr>
        <w:pStyle w:val="BodyTextIndent2"/>
        <w:spacing w:after="0" w:line="240" w:lineRule="auto"/>
        <w:rPr>
          <w:rFonts w:ascii="Comic Sans MS" w:hAnsi="Comic Sans MS" w:cs="Arial"/>
          <w:sz w:val="24"/>
          <w:szCs w:val="20"/>
        </w:rPr>
      </w:pPr>
    </w:p>
    <w:p w:rsidR="0009659E" w:rsidRDefault="0009659E" w:rsidP="0009659E">
      <w:pPr>
        <w:pStyle w:val="BodyTextIndent2"/>
        <w:spacing w:after="0" w:line="240" w:lineRule="auto"/>
        <w:rPr>
          <w:rFonts w:ascii="Comic Sans MS" w:hAnsi="Comic Sans MS" w:cs="Arial"/>
          <w:sz w:val="24"/>
          <w:szCs w:val="20"/>
        </w:rPr>
      </w:pPr>
    </w:p>
    <w:p w:rsidR="0009659E" w:rsidRPr="0009659E" w:rsidRDefault="0009659E" w:rsidP="0009659E">
      <w:pPr>
        <w:pStyle w:val="BodyTextIndent2"/>
        <w:spacing w:after="0" w:line="240" w:lineRule="auto"/>
        <w:rPr>
          <w:rFonts w:ascii="Comic Sans MS" w:hAnsi="Comic Sans MS" w:cs="Arial"/>
          <w:sz w:val="24"/>
          <w:szCs w:val="20"/>
        </w:rPr>
      </w:pPr>
    </w:p>
    <w:p w:rsidR="0009659E" w:rsidRDefault="0009659E" w:rsidP="0009659E">
      <w:pPr>
        <w:pStyle w:val="BodyTextIndent2"/>
        <w:numPr>
          <w:ilvl w:val="0"/>
          <w:numId w:val="5"/>
        </w:numPr>
        <w:spacing w:after="0" w:line="240" w:lineRule="auto"/>
        <w:rPr>
          <w:rFonts w:ascii="Comic Sans MS" w:hAnsi="Comic Sans MS" w:cs="Arial"/>
          <w:sz w:val="24"/>
          <w:szCs w:val="20"/>
        </w:rPr>
      </w:pPr>
      <w:r w:rsidRPr="0009659E">
        <w:rPr>
          <w:rFonts w:ascii="Comic Sans MS" w:hAnsi="Comic Sans MS" w:cs="Arial"/>
          <w:sz w:val="24"/>
          <w:szCs w:val="20"/>
        </w:rPr>
        <w:t>Discuss benefits associated with conducting a feasibility study.</w:t>
      </w:r>
    </w:p>
    <w:p w:rsidR="0009659E" w:rsidRDefault="0009659E" w:rsidP="0009659E">
      <w:pPr>
        <w:pStyle w:val="BodyTextIndent2"/>
        <w:spacing w:after="0" w:line="240" w:lineRule="auto"/>
        <w:rPr>
          <w:rFonts w:ascii="Comic Sans MS" w:hAnsi="Comic Sans MS" w:cs="Arial"/>
          <w:sz w:val="24"/>
          <w:szCs w:val="20"/>
        </w:rPr>
      </w:pPr>
    </w:p>
    <w:p w:rsidR="0009659E" w:rsidRDefault="0009659E" w:rsidP="0009659E">
      <w:pPr>
        <w:pStyle w:val="BodyTextIndent2"/>
        <w:spacing w:after="0" w:line="240" w:lineRule="auto"/>
        <w:rPr>
          <w:rFonts w:ascii="Comic Sans MS" w:hAnsi="Comic Sans MS" w:cs="Arial"/>
          <w:sz w:val="24"/>
          <w:szCs w:val="20"/>
        </w:rPr>
      </w:pPr>
    </w:p>
    <w:p w:rsidR="0009659E" w:rsidRPr="0009659E" w:rsidRDefault="0009659E" w:rsidP="0009659E">
      <w:pPr>
        <w:pStyle w:val="BodyTextIndent2"/>
        <w:spacing w:after="0" w:line="240" w:lineRule="auto"/>
        <w:rPr>
          <w:rFonts w:ascii="Comic Sans MS" w:hAnsi="Comic Sans MS" w:cs="Arial"/>
          <w:sz w:val="24"/>
          <w:szCs w:val="20"/>
        </w:rPr>
      </w:pPr>
    </w:p>
    <w:p w:rsidR="0009659E" w:rsidRDefault="0009659E" w:rsidP="0009659E">
      <w:pPr>
        <w:pStyle w:val="BodyTextIndent2"/>
        <w:numPr>
          <w:ilvl w:val="0"/>
          <w:numId w:val="5"/>
        </w:numPr>
        <w:spacing w:after="0" w:line="240" w:lineRule="auto"/>
        <w:rPr>
          <w:rFonts w:ascii="Comic Sans MS" w:hAnsi="Comic Sans MS" w:cs="Arial"/>
          <w:sz w:val="24"/>
          <w:szCs w:val="20"/>
        </w:rPr>
      </w:pPr>
      <w:r w:rsidRPr="0009659E">
        <w:rPr>
          <w:rFonts w:ascii="Comic Sans MS" w:hAnsi="Comic Sans MS" w:cs="Arial"/>
          <w:sz w:val="24"/>
          <w:szCs w:val="20"/>
        </w:rPr>
        <w:t>Describe reasons for not conducting a feasibility study.</w:t>
      </w:r>
    </w:p>
    <w:p w:rsidR="0009659E" w:rsidRDefault="0009659E" w:rsidP="0009659E">
      <w:pPr>
        <w:pStyle w:val="BodyTextIndent2"/>
        <w:spacing w:after="0" w:line="240" w:lineRule="auto"/>
        <w:rPr>
          <w:rFonts w:ascii="Comic Sans MS" w:hAnsi="Comic Sans MS" w:cs="Arial"/>
          <w:sz w:val="24"/>
          <w:szCs w:val="20"/>
        </w:rPr>
      </w:pPr>
    </w:p>
    <w:p w:rsidR="0009659E" w:rsidRDefault="0009659E" w:rsidP="0009659E">
      <w:pPr>
        <w:pStyle w:val="BodyTextIndent2"/>
        <w:spacing w:after="0" w:line="240" w:lineRule="auto"/>
        <w:rPr>
          <w:rFonts w:ascii="Comic Sans MS" w:hAnsi="Comic Sans MS" w:cs="Arial"/>
          <w:sz w:val="24"/>
          <w:szCs w:val="20"/>
        </w:rPr>
      </w:pPr>
    </w:p>
    <w:p w:rsidR="0009659E" w:rsidRPr="0009659E" w:rsidRDefault="0009659E" w:rsidP="0009659E">
      <w:pPr>
        <w:pStyle w:val="BodyTextIndent2"/>
        <w:spacing w:after="0" w:line="240" w:lineRule="auto"/>
        <w:rPr>
          <w:rFonts w:ascii="Comic Sans MS" w:hAnsi="Comic Sans MS" w:cs="Arial"/>
          <w:sz w:val="24"/>
          <w:szCs w:val="20"/>
        </w:rPr>
      </w:pPr>
    </w:p>
    <w:p w:rsidR="0009659E" w:rsidRDefault="0009659E" w:rsidP="0009659E">
      <w:pPr>
        <w:pStyle w:val="BodyTextIndent2"/>
        <w:numPr>
          <w:ilvl w:val="0"/>
          <w:numId w:val="5"/>
        </w:numPr>
        <w:spacing w:after="0" w:line="240" w:lineRule="auto"/>
        <w:rPr>
          <w:rFonts w:ascii="Comic Sans MS" w:hAnsi="Comic Sans MS" w:cs="Arial"/>
          <w:sz w:val="24"/>
          <w:szCs w:val="20"/>
        </w:rPr>
      </w:pPr>
      <w:r w:rsidRPr="0009659E">
        <w:rPr>
          <w:rFonts w:ascii="Comic Sans MS" w:hAnsi="Comic Sans MS" w:cs="Arial"/>
          <w:sz w:val="24"/>
          <w:szCs w:val="20"/>
        </w:rPr>
        <w:t>Identify market considerations that should be analyzed when conducting a feasibility study.</w:t>
      </w:r>
    </w:p>
    <w:p w:rsidR="0009659E" w:rsidRDefault="0009659E" w:rsidP="0009659E">
      <w:pPr>
        <w:pStyle w:val="BodyTextIndent2"/>
        <w:spacing w:after="0" w:line="240" w:lineRule="auto"/>
        <w:rPr>
          <w:rFonts w:ascii="Comic Sans MS" w:hAnsi="Comic Sans MS" w:cs="Arial"/>
          <w:sz w:val="24"/>
          <w:szCs w:val="20"/>
        </w:rPr>
      </w:pPr>
    </w:p>
    <w:p w:rsidR="0009659E" w:rsidRDefault="0009659E" w:rsidP="0009659E">
      <w:pPr>
        <w:pStyle w:val="BodyTextIndent2"/>
        <w:spacing w:after="0" w:line="240" w:lineRule="auto"/>
        <w:rPr>
          <w:rFonts w:ascii="Comic Sans MS" w:hAnsi="Comic Sans MS" w:cs="Arial"/>
          <w:sz w:val="24"/>
          <w:szCs w:val="20"/>
        </w:rPr>
      </w:pPr>
    </w:p>
    <w:p w:rsidR="0009659E" w:rsidRPr="0009659E" w:rsidRDefault="0009659E" w:rsidP="0009659E">
      <w:pPr>
        <w:pStyle w:val="BodyTextIndent2"/>
        <w:spacing w:after="0" w:line="240" w:lineRule="auto"/>
        <w:rPr>
          <w:rFonts w:ascii="Comic Sans MS" w:hAnsi="Comic Sans MS" w:cs="Arial"/>
          <w:sz w:val="24"/>
          <w:szCs w:val="20"/>
        </w:rPr>
      </w:pPr>
    </w:p>
    <w:p w:rsidR="0009659E" w:rsidRDefault="0009659E" w:rsidP="0009659E">
      <w:pPr>
        <w:pStyle w:val="BodyTextIndent2"/>
        <w:numPr>
          <w:ilvl w:val="0"/>
          <w:numId w:val="5"/>
        </w:numPr>
        <w:spacing w:after="0" w:line="240" w:lineRule="auto"/>
        <w:rPr>
          <w:rFonts w:ascii="Comic Sans MS" w:hAnsi="Comic Sans MS" w:cs="Arial"/>
          <w:sz w:val="24"/>
          <w:szCs w:val="20"/>
        </w:rPr>
      </w:pPr>
      <w:r w:rsidRPr="0009659E">
        <w:rPr>
          <w:rFonts w:ascii="Comic Sans MS" w:hAnsi="Comic Sans MS" w:cs="Arial"/>
          <w:sz w:val="24"/>
          <w:szCs w:val="20"/>
        </w:rPr>
        <w:t>Explain technical considerations that should be analyzed when conducting a feasibility study.</w:t>
      </w:r>
    </w:p>
    <w:p w:rsidR="0009659E" w:rsidRDefault="0009659E" w:rsidP="0009659E">
      <w:pPr>
        <w:pStyle w:val="BodyTextIndent2"/>
        <w:spacing w:after="0" w:line="240" w:lineRule="auto"/>
        <w:rPr>
          <w:rFonts w:ascii="Comic Sans MS" w:hAnsi="Comic Sans MS" w:cs="Arial"/>
          <w:sz w:val="24"/>
          <w:szCs w:val="20"/>
        </w:rPr>
      </w:pPr>
    </w:p>
    <w:p w:rsidR="0009659E" w:rsidRDefault="0009659E" w:rsidP="0009659E">
      <w:pPr>
        <w:pStyle w:val="BodyTextIndent2"/>
        <w:spacing w:after="0" w:line="240" w:lineRule="auto"/>
        <w:rPr>
          <w:rFonts w:ascii="Comic Sans MS" w:hAnsi="Comic Sans MS" w:cs="Arial"/>
          <w:sz w:val="24"/>
          <w:szCs w:val="20"/>
        </w:rPr>
      </w:pPr>
    </w:p>
    <w:p w:rsidR="0009659E" w:rsidRPr="0009659E" w:rsidRDefault="0009659E" w:rsidP="0009659E">
      <w:pPr>
        <w:pStyle w:val="BodyTextIndent2"/>
        <w:spacing w:after="0" w:line="240" w:lineRule="auto"/>
        <w:rPr>
          <w:rFonts w:ascii="Comic Sans MS" w:hAnsi="Comic Sans MS" w:cs="Arial"/>
          <w:sz w:val="24"/>
          <w:szCs w:val="20"/>
        </w:rPr>
      </w:pPr>
    </w:p>
    <w:p w:rsidR="0009659E" w:rsidRDefault="0009659E" w:rsidP="0009659E">
      <w:pPr>
        <w:pStyle w:val="BodyTextIndent2"/>
        <w:numPr>
          <w:ilvl w:val="0"/>
          <w:numId w:val="5"/>
        </w:numPr>
        <w:spacing w:after="0" w:line="240" w:lineRule="auto"/>
        <w:rPr>
          <w:rFonts w:ascii="Comic Sans MS" w:hAnsi="Comic Sans MS" w:cs="Arial"/>
          <w:sz w:val="24"/>
          <w:szCs w:val="20"/>
        </w:rPr>
      </w:pPr>
      <w:r w:rsidRPr="0009659E">
        <w:rPr>
          <w:rFonts w:ascii="Comic Sans MS" w:hAnsi="Comic Sans MS" w:cs="Arial"/>
          <w:sz w:val="24"/>
          <w:szCs w:val="20"/>
        </w:rPr>
        <w:t>Discuss financial considerations that should be analyzed when conducting a feasibility study.</w:t>
      </w:r>
    </w:p>
    <w:p w:rsidR="0009659E" w:rsidRDefault="0009659E" w:rsidP="0009659E">
      <w:pPr>
        <w:pStyle w:val="BodyTextIndent2"/>
        <w:spacing w:after="0" w:line="240" w:lineRule="auto"/>
        <w:rPr>
          <w:rFonts w:ascii="Comic Sans MS" w:hAnsi="Comic Sans MS" w:cs="Arial"/>
          <w:sz w:val="24"/>
          <w:szCs w:val="20"/>
        </w:rPr>
      </w:pPr>
    </w:p>
    <w:p w:rsidR="0009659E" w:rsidRDefault="0009659E" w:rsidP="0009659E">
      <w:pPr>
        <w:pStyle w:val="BodyTextIndent2"/>
        <w:spacing w:after="0" w:line="240" w:lineRule="auto"/>
        <w:rPr>
          <w:rFonts w:ascii="Comic Sans MS" w:hAnsi="Comic Sans MS" w:cs="Arial"/>
          <w:sz w:val="24"/>
          <w:szCs w:val="20"/>
        </w:rPr>
      </w:pPr>
    </w:p>
    <w:p w:rsidR="0009659E" w:rsidRPr="0009659E" w:rsidRDefault="0009659E" w:rsidP="0009659E">
      <w:pPr>
        <w:pStyle w:val="BodyTextIndent2"/>
        <w:spacing w:after="0" w:line="240" w:lineRule="auto"/>
        <w:rPr>
          <w:rFonts w:ascii="Comic Sans MS" w:hAnsi="Comic Sans MS" w:cs="Arial"/>
          <w:sz w:val="24"/>
          <w:szCs w:val="20"/>
        </w:rPr>
      </w:pPr>
    </w:p>
    <w:p w:rsidR="0009659E" w:rsidRDefault="0009659E" w:rsidP="0009659E">
      <w:pPr>
        <w:pStyle w:val="BodyTextIndent2"/>
        <w:numPr>
          <w:ilvl w:val="0"/>
          <w:numId w:val="5"/>
        </w:numPr>
        <w:spacing w:after="0" w:line="240" w:lineRule="auto"/>
        <w:rPr>
          <w:rFonts w:ascii="Comic Sans MS" w:hAnsi="Comic Sans MS" w:cs="Arial"/>
          <w:sz w:val="24"/>
          <w:szCs w:val="20"/>
        </w:rPr>
      </w:pPr>
      <w:r w:rsidRPr="0009659E">
        <w:rPr>
          <w:rFonts w:ascii="Comic Sans MS" w:hAnsi="Comic Sans MS" w:cs="Arial"/>
          <w:sz w:val="24"/>
          <w:szCs w:val="20"/>
        </w:rPr>
        <w:t>Describe organizational/managerial considerations that should be analyzed when conducting a feasibility study.</w:t>
      </w:r>
    </w:p>
    <w:p w:rsidR="0009659E" w:rsidRDefault="0009659E" w:rsidP="0009659E">
      <w:pPr>
        <w:pStyle w:val="BodyTextIndent2"/>
        <w:spacing w:after="0" w:line="240" w:lineRule="auto"/>
        <w:rPr>
          <w:rFonts w:ascii="Comic Sans MS" w:hAnsi="Comic Sans MS" w:cs="Arial"/>
          <w:sz w:val="24"/>
          <w:szCs w:val="20"/>
        </w:rPr>
      </w:pPr>
    </w:p>
    <w:p w:rsidR="0009659E" w:rsidRDefault="0009659E" w:rsidP="0009659E">
      <w:pPr>
        <w:pStyle w:val="BodyTextIndent2"/>
        <w:spacing w:after="0" w:line="240" w:lineRule="auto"/>
        <w:rPr>
          <w:rFonts w:ascii="Comic Sans MS" w:hAnsi="Comic Sans MS" w:cs="Arial"/>
          <w:sz w:val="24"/>
          <w:szCs w:val="20"/>
        </w:rPr>
      </w:pPr>
    </w:p>
    <w:p w:rsidR="0009659E" w:rsidRDefault="0009659E" w:rsidP="0009659E">
      <w:pPr>
        <w:pStyle w:val="BodyTextIndent2"/>
        <w:numPr>
          <w:ilvl w:val="0"/>
          <w:numId w:val="5"/>
        </w:numPr>
        <w:spacing w:after="0" w:line="240" w:lineRule="auto"/>
        <w:rPr>
          <w:rFonts w:ascii="Comic Sans MS" w:hAnsi="Comic Sans MS" w:cs="Arial"/>
          <w:sz w:val="24"/>
          <w:szCs w:val="20"/>
        </w:rPr>
      </w:pPr>
      <w:r w:rsidRPr="0009659E">
        <w:rPr>
          <w:rFonts w:ascii="Comic Sans MS" w:hAnsi="Comic Sans MS" w:cs="Arial"/>
          <w:sz w:val="24"/>
          <w:szCs w:val="20"/>
        </w:rPr>
        <w:t>Discuss characteristics of a well-conducted feasibility study.</w:t>
      </w:r>
    </w:p>
    <w:p w:rsidR="0009659E" w:rsidRDefault="0009659E" w:rsidP="0009659E">
      <w:pPr>
        <w:pStyle w:val="BodyTextIndent2"/>
        <w:spacing w:after="0" w:line="240" w:lineRule="auto"/>
        <w:rPr>
          <w:rFonts w:ascii="Comic Sans MS" w:hAnsi="Comic Sans MS" w:cs="Arial"/>
          <w:sz w:val="24"/>
          <w:szCs w:val="20"/>
        </w:rPr>
      </w:pPr>
    </w:p>
    <w:p w:rsidR="0009659E" w:rsidRDefault="0009659E" w:rsidP="0009659E">
      <w:pPr>
        <w:pStyle w:val="BodyTextIndent2"/>
        <w:spacing w:after="0" w:line="240" w:lineRule="auto"/>
        <w:rPr>
          <w:rFonts w:ascii="Comic Sans MS" w:hAnsi="Comic Sans MS" w:cs="Arial"/>
          <w:sz w:val="24"/>
          <w:szCs w:val="20"/>
        </w:rPr>
      </w:pPr>
    </w:p>
    <w:p w:rsidR="0009659E" w:rsidRPr="0009659E" w:rsidRDefault="0009659E" w:rsidP="0009659E">
      <w:pPr>
        <w:pStyle w:val="BodyTextIndent2"/>
        <w:spacing w:after="0" w:line="240" w:lineRule="auto"/>
        <w:rPr>
          <w:rFonts w:ascii="Comic Sans MS" w:hAnsi="Comic Sans MS" w:cs="Arial"/>
          <w:sz w:val="24"/>
          <w:szCs w:val="20"/>
        </w:rPr>
      </w:pPr>
    </w:p>
    <w:p w:rsidR="0009659E" w:rsidRDefault="0009659E" w:rsidP="0009659E">
      <w:pPr>
        <w:pStyle w:val="BodyTextIndent2"/>
        <w:numPr>
          <w:ilvl w:val="0"/>
          <w:numId w:val="5"/>
        </w:numPr>
        <w:spacing w:after="0" w:line="240" w:lineRule="auto"/>
        <w:rPr>
          <w:rFonts w:ascii="Comic Sans MS" w:hAnsi="Comic Sans MS" w:cs="Arial"/>
          <w:sz w:val="24"/>
          <w:szCs w:val="20"/>
        </w:rPr>
      </w:pPr>
      <w:r w:rsidRPr="0009659E">
        <w:rPr>
          <w:rFonts w:ascii="Comic Sans MS" w:hAnsi="Comic Sans MS" w:cs="Arial"/>
          <w:sz w:val="24"/>
          <w:szCs w:val="20"/>
        </w:rPr>
        <w:t>Identify possible courses of action that could be taken following a feasibility study.</w:t>
      </w:r>
    </w:p>
    <w:p w:rsidR="0009659E" w:rsidRDefault="0009659E" w:rsidP="0009659E">
      <w:pPr>
        <w:pStyle w:val="BodyTextIndent2"/>
        <w:spacing w:after="0" w:line="240" w:lineRule="auto"/>
        <w:rPr>
          <w:rFonts w:ascii="Comic Sans MS" w:hAnsi="Comic Sans MS" w:cs="Arial"/>
          <w:sz w:val="24"/>
          <w:szCs w:val="20"/>
        </w:rPr>
      </w:pPr>
    </w:p>
    <w:p w:rsidR="0009659E" w:rsidRDefault="0009659E" w:rsidP="0009659E">
      <w:pPr>
        <w:pStyle w:val="BodyTextIndent2"/>
        <w:spacing w:after="0" w:line="240" w:lineRule="auto"/>
        <w:rPr>
          <w:rFonts w:ascii="Comic Sans MS" w:hAnsi="Comic Sans MS" w:cs="Arial"/>
          <w:sz w:val="24"/>
          <w:szCs w:val="20"/>
        </w:rPr>
      </w:pPr>
    </w:p>
    <w:p w:rsidR="0009659E" w:rsidRPr="0009659E" w:rsidRDefault="0009659E" w:rsidP="0009659E">
      <w:pPr>
        <w:pStyle w:val="BodyTextIndent2"/>
        <w:spacing w:after="0" w:line="240" w:lineRule="auto"/>
        <w:rPr>
          <w:rFonts w:ascii="Comic Sans MS" w:hAnsi="Comic Sans MS" w:cs="Arial"/>
          <w:sz w:val="24"/>
          <w:szCs w:val="20"/>
        </w:rPr>
      </w:pPr>
    </w:p>
    <w:p w:rsidR="0009659E" w:rsidRPr="0009659E" w:rsidRDefault="0009659E" w:rsidP="0009659E">
      <w:pPr>
        <w:pStyle w:val="ListParagraph"/>
        <w:numPr>
          <w:ilvl w:val="0"/>
          <w:numId w:val="5"/>
        </w:numPr>
        <w:jc w:val="both"/>
        <w:rPr>
          <w:rFonts w:ascii="Comic Sans MS" w:hAnsi="Comic Sans MS"/>
          <w:sz w:val="28"/>
        </w:rPr>
      </w:pPr>
      <w:r w:rsidRPr="0009659E">
        <w:rPr>
          <w:rFonts w:ascii="Comic Sans MS" w:hAnsi="Comic Sans MS" w:cs="Arial"/>
          <w:sz w:val="24"/>
          <w:szCs w:val="20"/>
        </w:rPr>
        <w:t>Demonstrate procedures for determining the feasibility of a venture idea.</w:t>
      </w:r>
    </w:p>
    <w:sectPr w:rsidR="0009659E" w:rsidRPr="0009659E">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211" w:rsidRDefault="00522211" w:rsidP="004A4C7E">
      <w:r>
        <w:separator/>
      </w:r>
    </w:p>
  </w:endnote>
  <w:endnote w:type="continuationSeparator" w:id="0">
    <w:p w:rsidR="00522211" w:rsidRDefault="00522211" w:rsidP="004A4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7968428"/>
      <w:docPartObj>
        <w:docPartGallery w:val="Page Numbers (Bottom of Page)"/>
        <w:docPartUnique/>
      </w:docPartObj>
    </w:sdtPr>
    <w:sdtEndPr>
      <w:rPr>
        <w:noProof/>
      </w:rPr>
    </w:sdtEndPr>
    <w:sdtContent>
      <w:p w:rsidR="00040418" w:rsidRDefault="00040418">
        <w:pPr>
          <w:pStyle w:val="Footer"/>
          <w:jc w:val="center"/>
        </w:pPr>
        <w:r w:rsidRPr="00040418">
          <w:rPr>
            <w:rFonts w:ascii="Comic Sans MS" w:hAnsi="Comic Sans MS"/>
            <w:sz w:val="24"/>
          </w:rPr>
          <w:fldChar w:fldCharType="begin"/>
        </w:r>
        <w:r w:rsidRPr="00040418">
          <w:rPr>
            <w:rFonts w:ascii="Comic Sans MS" w:hAnsi="Comic Sans MS"/>
            <w:sz w:val="24"/>
          </w:rPr>
          <w:instrText xml:space="preserve"> PAGE   \* MERGEFORMAT </w:instrText>
        </w:r>
        <w:r w:rsidRPr="00040418">
          <w:rPr>
            <w:rFonts w:ascii="Comic Sans MS" w:hAnsi="Comic Sans MS"/>
            <w:sz w:val="24"/>
          </w:rPr>
          <w:fldChar w:fldCharType="separate"/>
        </w:r>
        <w:r w:rsidR="000C75DC">
          <w:rPr>
            <w:rFonts w:ascii="Comic Sans MS" w:hAnsi="Comic Sans MS"/>
            <w:noProof/>
            <w:sz w:val="24"/>
          </w:rPr>
          <w:t>2</w:t>
        </w:r>
        <w:r w:rsidRPr="00040418">
          <w:rPr>
            <w:rFonts w:ascii="Comic Sans MS" w:hAnsi="Comic Sans MS"/>
            <w:noProof/>
            <w:sz w:val="24"/>
          </w:rPr>
          <w:fldChar w:fldCharType="end"/>
        </w:r>
      </w:p>
    </w:sdtContent>
  </w:sdt>
  <w:p w:rsidR="00040418" w:rsidRDefault="000404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3914628"/>
      <w:docPartObj>
        <w:docPartGallery w:val="Page Numbers (Bottom of Page)"/>
        <w:docPartUnique/>
      </w:docPartObj>
    </w:sdtPr>
    <w:sdtEndPr>
      <w:rPr>
        <w:rFonts w:ascii="Comic Sans MS" w:hAnsi="Comic Sans MS"/>
        <w:noProof/>
      </w:rPr>
    </w:sdtEndPr>
    <w:sdtContent>
      <w:p w:rsidR="004A4C7E" w:rsidRPr="004A4C7E" w:rsidRDefault="004A4C7E">
        <w:pPr>
          <w:pStyle w:val="Footer"/>
          <w:jc w:val="center"/>
          <w:rPr>
            <w:rFonts w:ascii="Comic Sans MS" w:hAnsi="Comic Sans MS"/>
          </w:rPr>
        </w:pPr>
        <w:r w:rsidRPr="004A4C7E">
          <w:rPr>
            <w:rFonts w:ascii="Comic Sans MS" w:hAnsi="Comic Sans MS"/>
          </w:rPr>
          <w:fldChar w:fldCharType="begin"/>
        </w:r>
        <w:r w:rsidRPr="004A4C7E">
          <w:rPr>
            <w:rFonts w:ascii="Comic Sans MS" w:hAnsi="Comic Sans MS"/>
          </w:rPr>
          <w:instrText xml:space="preserve"> PAGE   \* MERGEFORMAT </w:instrText>
        </w:r>
        <w:r w:rsidRPr="004A4C7E">
          <w:rPr>
            <w:rFonts w:ascii="Comic Sans MS" w:hAnsi="Comic Sans MS"/>
          </w:rPr>
          <w:fldChar w:fldCharType="separate"/>
        </w:r>
        <w:r w:rsidR="000C75DC">
          <w:rPr>
            <w:rFonts w:ascii="Comic Sans MS" w:hAnsi="Comic Sans MS"/>
            <w:noProof/>
          </w:rPr>
          <w:t>13</w:t>
        </w:r>
        <w:r w:rsidRPr="004A4C7E">
          <w:rPr>
            <w:rFonts w:ascii="Comic Sans MS" w:hAnsi="Comic Sans MS"/>
            <w:noProof/>
          </w:rPr>
          <w:fldChar w:fldCharType="end"/>
        </w:r>
      </w:p>
    </w:sdtContent>
  </w:sdt>
  <w:p w:rsidR="004A4C7E" w:rsidRDefault="004A4C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211" w:rsidRDefault="00522211" w:rsidP="004A4C7E">
      <w:r>
        <w:separator/>
      </w:r>
    </w:p>
  </w:footnote>
  <w:footnote w:type="continuationSeparator" w:id="0">
    <w:p w:rsidR="00522211" w:rsidRDefault="00522211" w:rsidP="004A4C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2"/>
      <w:numFmt w:val="lowerLetter"/>
      <w:lvlText w:val="%1."/>
      <w:lvlJc w:val="left"/>
      <w:pPr>
        <w:tabs>
          <w:tab w:val="num" w:pos="720"/>
        </w:tabs>
        <w:ind w:left="720" w:hanging="720"/>
      </w:pPr>
      <w:rPr>
        <w:rFonts w:hint="default"/>
      </w:rPr>
    </w:lvl>
  </w:abstractNum>
  <w:abstractNum w:abstractNumId="1">
    <w:nsid w:val="07377C20"/>
    <w:multiLevelType w:val="hybridMultilevel"/>
    <w:tmpl w:val="7D08042C"/>
    <w:lvl w:ilvl="0" w:tplc="7E367EAE">
      <w:start w:val="1"/>
      <w:numFmt w:val="lowerLetter"/>
      <w:lvlText w:val="%1."/>
      <w:lvlJc w:val="left"/>
      <w:pPr>
        <w:ind w:left="720" w:hanging="360"/>
      </w:pPr>
      <w:rPr>
        <w:rFonts w:ascii="Comic Sans MS" w:hAnsi="Comic Sans M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32B68"/>
    <w:multiLevelType w:val="hybridMultilevel"/>
    <w:tmpl w:val="F1E43E14"/>
    <w:lvl w:ilvl="0" w:tplc="37E4B2A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DDD212E"/>
    <w:multiLevelType w:val="hybridMultilevel"/>
    <w:tmpl w:val="C1B49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65244C"/>
    <w:multiLevelType w:val="hybridMultilevel"/>
    <w:tmpl w:val="020608F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C8015A2"/>
    <w:multiLevelType w:val="hybridMultilevel"/>
    <w:tmpl w:val="2646B86E"/>
    <w:lvl w:ilvl="0" w:tplc="3CBC70D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4E875A9B"/>
    <w:multiLevelType w:val="hybridMultilevel"/>
    <w:tmpl w:val="7FA2E4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31F60BD"/>
    <w:multiLevelType w:val="multilevel"/>
    <w:tmpl w:val="3D648646"/>
    <w:lvl w:ilvl="0">
      <w:start w:val="1"/>
      <w:numFmt w:val="decimal"/>
      <w:pStyle w:val="NationalUnit"/>
      <w:lvlText w:val="Instructional Area %1:"/>
      <w:lvlJc w:val="left"/>
      <w:pPr>
        <w:tabs>
          <w:tab w:val="num" w:pos="432"/>
        </w:tabs>
        <w:ind w:left="432" w:hanging="432"/>
      </w:pPr>
      <w:rPr>
        <w:rFonts w:hint="default"/>
      </w:rPr>
    </w:lvl>
    <w:lvl w:ilvl="1">
      <w:start w:val="1"/>
      <w:numFmt w:val="decimal"/>
      <w:pStyle w:val="NationalCompetency"/>
      <w:lvlText w:val="Performance Element %1.%2:"/>
      <w:lvlJc w:val="left"/>
      <w:pPr>
        <w:tabs>
          <w:tab w:val="num" w:pos="576"/>
        </w:tabs>
        <w:ind w:left="576" w:hanging="576"/>
      </w:pPr>
      <w:rPr>
        <w:rFonts w:hint="default"/>
      </w:rPr>
    </w:lvl>
    <w:lvl w:ilvl="2">
      <w:start w:val="1"/>
      <w:numFmt w:val="decimal"/>
      <w:pStyle w:val="NationalIndicator"/>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75465CA9"/>
    <w:multiLevelType w:val="hybridMultilevel"/>
    <w:tmpl w:val="D15AFD7E"/>
    <w:lvl w:ilvl="0" w:tplc="FFFFFFFF">
      <w:start w:val="1"/>
      <w:numFmt w:val="lowerRoman"/>
      <w:lvlText w:val="%1."/>
      <w:lvlJc w:val="left"/>
      <w:pPr>
        <w:tabs>
          <w:tab w:val="num" w:pos="945"/>
        </w:tabs>
        <w:ind w:left="945" w:hanging="720"/>
      </w:pPr>
      <w:rPr>
        <w:rFonts w:hint="default"/>
      </w:rPr>
    </w:lvl>
    <w:lvl w:ilvl="1" w:tplc="FFFFFFFF" w:tentative="1">
      <w:start w:val="1"/>
      <w:numFmt w:val="lowerLetter"/>
      <w:lvlText w:val="%2."/>
      <w:lvlJc w:val="left"/>
      <w:pPr>
        <w:tabs>
          <w:tab w:val="num" w:pos="1305"/>
        </w:tabs>
        <w:ind w:left="1305" w:hanging="360"/>
      </w:pPr>
    </w:lvl>
    <w:lvl w:ilvl="2" w:tplc="FFFFFFFF" w:tentative="1">
      <w:start w:val="1"/>
      <w:numFmt w:val="lowerRoman"/>
      <w:lvlText w:val="%3."/>
      <w:lvlJc w:val="right"/>
      <w:pPr>
        <w:tabs>
          <w:tab w:val="num" w:pos="2025"/>
        </w:tabs>
        <w:ind w:left="2025" w:hanging="180"/>
      </w:pPr>
    </w:lvl>
    <w:lvl w:ilvl="3" w:tplc="FFFFFFFF" w:tentative="1">
      <w:start w:val="1"/>
      <w:numFmt w:val="decimal"/>
      <w:lvlText w:val="%4."/>
      <w:lvlJc w:val="left"/>
      <w:pPr>
        <w:tabs>
          <w:tab w:val="num" w:pos="2745"/>
        </w:tabs>
        <w:ind w:left="2745" w:hanging="360"/>
      </w:pPr>
    </w:lvl>
    <w:lvl w:ilvl="4" w:tplc="FFFFFFFF" w:tentative="1">
      <w:start w:val="1"/>
      <w:numFmt w:val="lowerLetter"/>
      <w:lvlText w:val="%5."/>
      <w:lvlJc w:val="left"/>
      <w:pPr>
        <w:tabs>
          <w:tab w:val="num" w:pos="3465"/>
        </w:tabs>
        <w:ind w:left="3465" w:hanging="360"/>
      </w:pPr>
    </w:lvl>
    <w:lvl w:ilvl="5" w:tplc="FFFFFFFF" w:tentative="1">
      <w:start w:val="1"/>
      <w:numFmt w:val="lowerRoman"/>
      <w:lvlText w:val="%6."/>
      <w:lvlJc w:val="right"/>
      <w:pPr>
        <w:tabs>
          <w:tab w:val="num" w:pos="4185"/>
        </w:tabs>
        <w:ind w:left="4185" w:hanging="180"/>
      </w:pPr>
    </w:lvl>
    <w:lvl w:ilvl="6" w:tplc="FFFFFFFF" w:tentative="1">
      <w:start w:val="1"/>
      <w:numFmt w:val="decimal"/>
      <w:lvlText w:val="%7."/>
      <w:lvlJc w:val="left"/>
      <w:pPr>
        <w:tabs>
          <w:tab w:val="num" w:pos="4905"/>
        </w:tabs>
        <w:ind w:left="4905" w:hanging="360"/>
      </w:pPr>
    </w:lvl>
    <w:lvl w:ilvl="7" w:tplc="FFFFFFFF" w:tentative="1">
      <w:start w:val="1"/>
      <w:numFmt w:val="lowerLetter"/>
      <w:lvlText w:val="%8."/>
      <w:lvlJc w:val="left"/>
      <w:pPr>
        <w:tabs>
          <w:tab w:val="num" w:pos="5625"/>
        </w:tabs>
        <w:ind w:left="5625" w:hanging="360"/>
      </w:pPr>
    </w:lvl>
    <w:lvl w:ilvl="8" w:tplc="FFFFFFFF" w:tentative="1">
      <w:start w:val="1"/>
      <w:numFmt w:val="lowerRoman"/>
      <w:lvlText w:val="%9."/>
      <w:lvlJc w:val="right"/>
      <w:pPr>
        <w:tabs>
          <w:tab w:val="num" w:pos="6345"/>
        </w:tabs>
        <w:ind w:left="6345" w:hanging="180"/>
      </w:pPr>
    </w:lvl>
  </w:abstractNum>
  <w:abstractNum w:abstractNumId="9">
    <w:nsid w:val="7D1A2483"/>
    <w:multiLevelType w:val="hybridMultilevel"/>
    <w:tmpl w:val="FAE4806A"/>
    <w:lvl w:ilvl="0" w:tplc="7E367EAE">
      <w:start w:val="1"/>
      <w:numFmt w:val="lowerLetter"/>
      <w:lvlText w:val="%1."/>
      <w:lvlJc w:val="left"/>
      <w:pPr>
        <w:ind w:left="720" w:hanging="360"/>
      </w:pPr>
      <w:rPr>
        <w:rFonts w:ascii="Comic Sans MS" w:hAnsi="Comic Sans M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4"/>
  </w:num>
  <w:num w:numId="4">
    <w:abstractNumId w:val="1"/>
  </w:num>
  <w:num w:numId="5">
    <w:abstractNumId w:val="9"/>
  </w:num>
  <w:num w:numId="6">
    <w:abstractNumId w:val="8"/>
  </w:num>
  <w:num w:numId="7">
    <w:abstractNumId w:val="0"/>
  </w:num>
  <w:num w:numId="8">
    <w:abstractNumId w:val="5"/>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E5B"/>
    <w:rsid w:val="000131FD"/>
    <w:rsid w:val="00040418"/>
    <w:rsid w:val="00055AB4"/>
    <w:rsid w:val="0009659E"/>
    <w:rsid w:val="000C75DC"/>
    <w:rsid w:val="000F65E7"/>
    <w:rsid w:val="003C3257"/>
    <w:rsid w:val="00482CA1"/>
    <w:rsid w:val="004A4C7E"/>
    <w:rsid w:val="00522211"/>
    <w:rsid w:val="005F0525"/>
    <w:rsid w:val="008E6187"/>
    <w:rsid w:val="00A87A8C"/>
    <w:rsid w:val="00C02E5B"/>
    <w:rsid w:val="00FF3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C32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C32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482CA1"/>
    <w:pPr>
      <w:keepNext/>
      <w:outlineLvl w:val="4"/>
    </w:pPr>
    <w:rPr>
      <w:rFonts w:ascii="Arial" w:eastAsia="Times New Roman" w:hAnsi="Arial" w:cs="Arial"/>
      <w:b/>
      <w:sz w:val="24"/>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2E5B"/>
    <w:rPr>
      <w:rFonts w:ascii="Tahoma" w:hAnsi="Tahoma" w:cs="Tahoma"/>
      <w:sz w:val="16"/>
      <w:szCs w:val="16"/>
    </w:rPr>
  </w:style>
  <w:style w:type="character" w:customStyle="1" w:styleId="BalloonTextChar">
    <w:name w:val="Balloon Text Char"/>
    <w:basedOn w:val="DefaultParagraphFont"/>
    <w:link w:val="BalloonText"/>
    <w:uiPriority w:val="99"/>
    <w:semiHidden/>
    <w:rsid w:val="00C02E5B"/>
    <w:rPr>
      <w:rFonts w:ascii="Tahoma" w:hAnsi="Tahoma" w:cs="Tahoma"/>
      <w:sz w:val="16"/>
      <w:szCs w:val="16"/>
    </w:rPr>
  </w:style>
  <w:style w:type="paragraph" w:styleId="Header">
    <w:name w:val="header"/>
    <w:basedOn w:val="Normal"/>
    <w:link w:val="HeaderChar"/>
    <w:uiPriority w:val="99"/>
    <w:unhideWhenUsed/>
    <w:rsid w:val="004A4C7E"/>
    <w:pPr>
      <w:tabs>
        <w:tab w:val="center" w:pos="4680"/>
        <w:tab w:val="right" w:pos="9360"/>
      </w:tabs>
    </w:pPr>
  </w:style>
  <w:style w:type="character" w:customStyle="1" w:styleId="HeaderChar">
    <w:name w:val="Header Char"/>
    <w:basedOn w:val="DefaultParagraphFont"/>
    <w:link w:val="Header"/>
    <w:uiPriority w:val="99"/>
    <w:rsid w:val="004A4C7E"/>
  </w:style>
  <w:style w:type="paragraph" w:styleId="Footer">
    <w:name w:val="footer"/>
    <w:basedOn w:val="Normal"/>
    <w:link w:val="FooterChar"/>
    <w:uiPriority w:val="99"/>
    <w:unhideWhenUsed/>
    <w:rsid w:val="004A4C7E"/>
    <w:pPr>
      <w:tabs>
        <w:tab w:val="center" w:pos="4680"/>
        <w:tab w:val="right" w:pos="9360"/>
      </w:tabs>
    </w:pPr>
  </w:style>
  <w:style w:type="character" w:customStyle="1" w:styleId="FooterChar">
    <w:name w:val="Footer Char"/>
    <w:basedOn w:val="DefaultParagraphFont"/>
    <w:link w:val="Footer"/>
    <w:uiPriority w:val="99"/>
    <w:rsid w:val="004A4C7E"/>
  </w:style>
  <w:style w:type="paragraph" w:customStyle="1" w:styleId="NationalCompetency">
    <w:name w:val="National Competency"/>
    <w:basedOn w:val="Normal"/>
    <w:rsid w:val="004A4C7E"/>
    <w:pPr>
      <w:keepNext/>
      <w:numPr>
        <w:ilvl w:val="1"/>
        <w:numId w:val="2"/>
      </w:numPr>
      <w:spacing w:before="240" w:after="60"/>
      <w:outlineLvl w:val="1"/>
    </w:pPr>
    <w:rPr>
      <w:rFonts w:ascii="Times New Roman" w:eastAsia="Times New Roman" w:hAnsi="Times New Roman" w:cs="Arial"/>
      <w:b/>
      <w:bCs/>
      <w:iCs/>
      <w:sz w:val="24"/>
      <w:szCs w:val="28"/>
    </w:rPr>
  </w:style>
  <w:style w:type="paragraph" w:customStyle="1" w:styleId="NationalIndicator">
    <w:name w:val="National Indicator"/>
    <w:basedOn w:val="Normal"/>
    <w:rsid w:val="004A4C7E"/>
    <w:pPr>
      <w:keepNext/>
      <w:numPr>
        <w:ilvl w:val="2"/>
        <w:numId w:val="2"/>
      </w:numPr>
      <w:outlineLvl w:val="2"/>
    </w:pPr>
    <w:rPr>
      <w:rFonts w:ascii="Times New Roman" w:eastAsia="Times New Roman" w:hAnsi="Times New Roman" w:cs="Arial"/>
      <w:bCs/>
      <w:sz w:val="24"/>
      <w:szCs w:val="26"/>
    </w:rPr>
  </w:style>
  <w:style w:type="paragraph" w:customStyle="1" w:styleId="NationalUnit">
    <w:name w:val="National Unit"/>
    <w:basedOn w:val="Normal"/>
    <w:rsid w:val="004A4C7E"/>
    <w:pPr>
      <w:keepNext/>
      <w:numPr>
        <w:numId w:val="2"/>
      </w:numPr>
      <w:spacing w:before="240" w:after="60"/>
      <w:outlineLvl w:val="0"/>
    </w:pPr>
    <w:rPr>
      <w:rFonts w:ascii="Times New Roman" w:eastAsia="Times New Roman" w:hAnsi="Times New Roman" w:cs="Arial"/>
      <w:b/>
      <w:bCs/>
      <w:kern w:val="32"/>
      <w:sz w:val="28"/>
      <w:szCs w:val="32"/>
    </w:rPr>
  </w:style>
  <w:style w:type="character" w:customStyle="1" w:styleId="Heading5Char">
    <w:name w:val="Heading 5 Char"/>
    <w:basedOn w:val="DefaultParagraphFont"/>
    <w:link w:val="Heading5"/>
    <w:rsid w:val="00482CA1"/>
    <w:rPr>
      <w:rFonts w:ascii="Arial" w:eastAsia="Times New Roman" w:hAnsi="Arial" w:cs="Arial"/>
      <w:b/>
      <w:sz w:val="24"/>
      <w:szCs w:val="36"/>
    </w:rPr>
  </w:style>
  <w:style w:type="paragraph" w:styleId="BodyText">
    <w:name w:val="Body Text"/>
    <w:basedOn w:val="Normal"/>
    <w:link w:val="BodyTextChar"/>
    <w:rsid w:val="00482CA1"/>
    <w:pPr>
      <w:tabs>
        <w:tab w:val="left" w:pos="432"/>
      </w:tabs>
      <w:spacing w:before="60" w:after="60"/>
    </w:pPr>
    <w:rPr>
      <w:rFonts w:ascii="Arial" w:eastAsia="Times New Roman" w:hAnsi="Arial" w:cs="Arial"/>
      <w:sz w:val="20"/>
      <w:szCs w:val="24"/>
    </w:rPr>
  </w:style>
  <w:style w:type="character" w:customStyle="1" w:styleId="BodyTextChar">
    <w:name w:val="Body Text Char"/>
    <w:basedOn w:val="DefaultParagraphFont"/>
    <w:link w:val="BodyText"/>
    <w:rsid w:val="00482CA1"/>
    <w:rPr>
      <w:rFonts w:ascii="Arial" w:eastAsia="Times New Roman" w:hAnsi="Arial" w:cs="Arial"/>
      <w:sz w:val="20"/>
      <w:szCs w:val="24"/>
    </w:rPr>
  </w:style>
  <w:style w:type="character" w:styleId="Hyperlink">
    <w:name w:val="Hyperlink"/>
    <w:rsid w:val="00482CA1"/>
    <w:rPr>
      <w:color w:val="0000FF"/>
      <w:u w:val="single"/>
    </w:rPr>
  </w:style>
  <w:style w:type="paragraph" w:styleId="BodyTextIndent2">
    <w:name w:val="Body Text Indent 2"/>
    <w:basedOn w:val="Normal"/>
    <w:link w:val="BodyTextIndent2Char"/>
    <w:uiPriority w:val="99"/>
    <w:unhideWhenUsed/>
    <w:rsid w:val="008E6187"/>
    <w:pPr>
      <w:spacing w:after="120" w:line="480" w:lineRule="auto"/>
      <w:ind w:left="360"/>
    </w:pPr>
  </w:style>
  <w:style w:type="character" w:customStyle="1" w:styleId="BodyTextIndent2Char">
    <w:name w:val="Body Text Indent 2 Char"/>
    <w:basedOn w:val="DefaultParagraphFont"/>
    <w:link w:val="BodyTextIndent2"/>
    <w:uiPriority w:val="99"/>
    <w:rsid w:val="008E6187"/>
  </w:style>
  <w:style w:type="paragraph" w:styleId="ListParagraph">
    <w:name w:val="List Paragraph"/>
    <w:basedOn w:val="Normal"/>
    <w:uiPriority w:val="34"/>
    <w:qFormat/>
    <w:rsid w:val="008E6187"/>
    <w:pPr>
      <w:ind w:left="720"/>
      <w:contextualSpacing/>
    </w:pPr>
  </w:style>
  <w:style w:type="character" w:customStyle="1" w:styleId="Heading1Char">
    <w:name w:val="Heading 1 Char"/>
    <w:basedOn w:val="DefaultParagraphFont"/>
    <w:link w:val="Heading1"/>
    <w:uiPriority w:val="9"/>
    <w:rsid w:val="003C32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3C3257"/>
    <w:rPr>
      <w:rFonts w:asciiTheme="majorHAnsi" w:eastAsiaTheme="majorEastAsia" w:hAnsiTheme="majorHAnsi" w:cstheme="majorBidi"/>
      <w:b/>
      <w:bCs/>
      <w:color w:val="4F81BD" w:themeColor="accent1"/>
      <w:sz w:val="26"/>
      <w:szCs w:val="26"/>
    </w:rPr>
  </w:style>
  <w:style w:type="paragraph" w:styleId="BodyText2">
    <w:name w:val="Body Text 2"/>
    <w:basedOn w:val="Normal"/>
    <w:link w:val="BodyText2Char"/>
    <w:uiPriority w:val="99"/>
    <w:semiHidden/>
    <w:unhideWhenUsed/>
    <w:rsid w:val="003C3257"/>
    <w:pPr>
      <w:spacing w:after="120" w:line="480" w:lineRule="auto"/>
    </w:pPr>
  </w:style>
  <w:style w:type="character" w:customStyle="1" w:styleId="BodyText2Char">
    <w:name w:val="Body Text 2 Char"/>
    <w:basedOn w:val="DefaultParagraphFont"/>
    <w:link w:val="BodyText2"/>
    <w:uiPriority w:val="99"/>
    <w:semiHidden/>
    <w:rsid w:val="003C3257"/>
  </w:style>
  <w:style w:type="paragraph" w:styleId="FootnoteText">
    <w:name w:val="footnote text"/>
    <w:basedOn w:val="Normal"/>
    <w:link w:val="FootnoteTextChar"/>
    <w:semiHidden/>
    <w:rsid w:val="003C3257"/>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3C3257"/>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C32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C32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482CA1"/>
    <w:pPr>
      <w:keepNext/>
      <w:outlineLvl w:val="4"/>
    </w:pPr>
    <w:rPr>
      <w:rFonts w:ascii="Arial" w:eastAsia="Times New Roman" w:hAnsi="Arial" w:cs="Arial"/>
      <w:b/>
      <w:sz w:val="24"/>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2E5B"/>
    <w:rPr>
      <w:rFonts w:ascii="Tahoma" w:hAnsi="Tahoma" w:cs="Tahoma"/>
      <w:sz w:val="16"/>
      <w:szCs w:val="16"/>
    </w:rPr>
  </w:style>
  <w:style w:type="character" w:customStyle="1" w:styleId="BalloonTextChar">
    <w:name w:val="Balloon Text Char"/>
    <w:basedOn w:val="DefaultParagraphFont"/>
    <w:link w:val="BalloonText"/>
    <w:uiPriority w:val="99"/>
    <w:semiHidden/>
    <w:rsid w:val="00C02E5B"/>
    <w:rPr>
      <w:rFonts w:ascii="Tahoma" w:hAnsi="Tahoma" w:cs="Tahoma"/>
      <w:sz w:val="16"/>
      <w:szCs w:val="16"/>
    </w:rPr>
  </w:style>
  <w:style w:type="paragraph" w:styleId="Header">
    <w:name w:val="header"/>
    <w:basedOn w:val="Normal"/>
    <w:link w:val="HeaderChar"/>
    <w:uiPriority w:val="99"/>
    <w:unhideWhenUsed/>
    <w:rsid w:val="004A4C7E"/>
    <w:pPr>
      <w:tabs>
        <w:tab w:val="center" w:pos="4680"/>
        <w:tab w:val="right" w:pos="9360"/>
      </w:tabs>
    </w:pPr>
  </w:style>
  <w:style w:type="character" w:customStyle="1" w:styleId="HeaderChar">
    <w:name w:val="Header Char"/>
    <w:basedOn w:val="DefaultParagraphFont"/>
    <w:link w:val="Header"/>
    <w:uiPriority w:val="99"/>
    <w:rsid w:val="004A4C7E"/>
  </w:style>
  <w:style w:type="paragraph" w:styleId="Footer">
    <w:name w:val="footer"/>
    <w:basedOn w:val="Normal"/>
    <w:link w:val="FooterChar"/>
    <w:uiPriority w:val="99"/>
    <w:unhideWhenUsed/>
    <w:rsid w:val="004A4C7E"/>
    <w:pPr>
      <w:tabs>
        <w:tab w:val="center" w:pos="4680"/>
        <w:tab w:val="right" w:pos="9360"/>
      </w:tabs>
    </w:pPr>
  </w:style>
  <w:style w:type="character" w:customStyle="1" w:styleId="FooterChar">
    <w:name w:val="Footer Char"/>
    <w:basedOn w:val="DefaultParagraphFont"/>
    <w:link w:val="Footer"/>
    <w:uiPriority w:val="99"/>
    <w:rsid w:val="004A4C7E"/>
  </w:style>
  <w:style w:type="paragraph" w:customStyle="1" w:styleId="NationalCompetency">
    <w:name w:val="National Competency"/>
    <w:basedOn w:val="Normal"/>
    <w:rsid w:val="004A4C7E"/>
    <w:pPr>
      <w:keepNext/>
      <w:numPr>
        <w:ilvl w:val="1"/>
        <w:numId w:val="2"/>
      </w:numPr>
      <w:spacing w:before="240" w:after="60"/>
      <w:outlineLvl w:val="1"/>
    </w:pPr>
    <w:rPr>
      <w:rFonts w:ascii="Times New Roman" w:eastAsia="Times New Roman" w:hAnsi="Times New Roman" w:cs="Arial"/>
      <w:b/>
      <w:bCs/>
      <w:iCs/>
      <w:sz w:val="24"/>
      <w:szCs w:val="28"/>
    </w:rPr>
  </w:style>
  <w:style w:type="paragraph" w:customStyle="1" w:styleId="NationalIndicator">
    <w:name w:val="National Indicator"/>
    <w:basedOn w:val="Normal"/>
    <w:rsid w:val="004A4C7E"/>
    <w:pPr>
      <w:keepNext/>
      <w:numPr>
        <w:ilvl w:val="2"/>
        <w:numId w:val="2"/>
      </w:numPr>
      <w:outlineLvl w:val="2"/>
    </w:pPr>
    <w:rPr>
      <w:rFonts w:ascii="Times New Roman" w:eastAsia="Times New Roman" w:hAnsi="Times New Roman" w:cs="Arial"/>
      <w:bCs/>
      <w:sz w:val="24"/>
      <w:szCs w:val="26"/>
    </w:rPr>
  </w:style>
  <w:style w:type="paragraph" w:customStyle="1" w:styleId="NationalUnit">
    <w:name w:val="National Unit"/>
    <w:basedOn w:val="Normal"/>
    <w:rsid w:val="004A4C7E"/>
    <w:pPr>
      <w:keepNext/>
      <w:numPr>
        <w:numId w:val="2"/>
      </w:numPr>
      <w:spacing w:before="240" w:after="60"/>
      <w:outlineLvl w:val="0"/>
    </w:pPr>
    <w:rPr>
      <w:rFonts w:ascii="Times New Roman" w:eastAsia="Times New Roman" w:hAnsi="Times New Roman" w:cs="Arial"/>
      <w:b/>
      <w:bCs/>
      <w:kern w:val="32"/>
      <w:sz w:val="28"/>
      <w:szCs w:val="32"/>
    </w:rPr>
  </w:style>
  <w:style w:type="character" w:customStyle="1" w:styleId="Heading5Char">
    <w:name w:val="Heading 5 Char"/>
    <w:basedOn w:val="DefaultParagraphFont"/>
    <w:link w:val="Heading5"/>
    <w:rsid w:val="00482CA1"/>
    <w:rPr>
      <w:rFonts w:ascii="Arial" w:eastAsia="Times New Roman" w:hAnsi="Arial" w:cs="Arial"/>
      <w:b/>
      <w:sz w:val="24"/>
      <w:szCs w:val="36"/>
    </w:rPr>
  </w:style>
  <w:style w:type="paragraph" w:styleId="BodyText">
    <w:name w:val="Body Text"/>
    <w:basedOn w:val="Normal"/>
    <w:link w:val="BodyTextChar"/>
    <w:rsid w:val="00482CA1"/>
    <w:pPr>
      <w:tabs>
        <w:tab w:val="left" w:pos="432"/>
      </w:tabs>
      <w:spacing w:before="60" w:after="60"/>
    </w:pPr>
    <w:rPr>
      <w:rFonts w:ascii="Arial" w:eastAsia="Times New Roman" w:hAnsi="Arial" w:cs="Arial"/>
      <w:sz w:val="20"/>
      <w:szCs w:val="24"/>
    </w:rPr>
  </w:style>
  <w:style w:type="character" w:customStyle="1" w:styleId="BodyTextChar">
    <w:name w:val="Body Text Char"/>
    <w:basedOn w:val="DefaultParagraphFont"/>
    <w:link w:val="BodyText"/>
    <w:rsid w:val="00482CA1"/>
    <w:rPr>
      <w:rFonts w:ascii="Arial" w:eastAsia="Times New Roman" w:hAnsi="Arial" w:cs="Arial"/>
      <w:sz w:val="20"/>
      <w:szCs w:val="24"/>
    </w:rPr>
  </w:style>
  <w:style w:type="character" w:styleId="Hyperlink">
    <w:name w:val="Hyperlink"/>
    <w:rsid w:val="00482CA1"/>
    <w:rPr>
      <w:color w:val="0000FF"/>
      <w:u w:val="single"/>
    </w:rPr>
  </w:style>
  <w:style w:type="paragraph" w:styleId="BodyTextIndent2">
    <w:name w:val="Body Text Indent 2"/>
    <w:basedOn w:val="Normal"/>
    <w:link w:val="BodyTextIndent2Char"/>
    <w:uiPriority w:val="99"/>
    <w:unhideWhenUsed/>
    <w:rsid w:val="008E6187"/>
    <w:pPr>
      <w:spacing w:after="120" w:line="480" w:lineRule="auto"/>
      <w:ind w:left="360"/>
    </w:pPr>
  </w:style>
  <w:style w:type="character" w:customStyle="1" w:styleId="BodyTextIndent2Char">
    <w:name w:val="Body Text Indent 2 Char"/>
    <w:basedOn w:val="DefaultParagraphFont"/>
    <w:link w:val="BodyTextIndent2"/>
    <w:uiPriority w:val="99"/>
    <w:rsid w:val="008E6187"/>
  </w:style>
  <w:style w:type="paragraph" w:styleId="ListParagraph">
    <w:name w:val="List Paragraph"/>
    <w:basedOn w:val="Normal"/>
    <w:uiPriority w:val="34"/>
    <w:qFormat/>
    <w:rsid w:val="008E6187"/>
    <w:pPr>
      <w:ind w:left="720"/>
      <w:contextualSpacing/>
    </w:pPr>
  </w:style>
  <w:style w:type="character" w:customStyle="1" w:styleId="Heading1Char">
    <w:name w:val="Heading 1 Char"/>
    <w:basedOn w:val="DefaultParagraphFont"/>
    <w:link w:val="Heading1"/>
    <w:uiPriority w:val="9"/>
    <w:rsid w:val="003C32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3C3257"/>
    <w:rPr>
      <w:rFonts w:asciiTheme="majorHAnsi" w:eastAsiaTheme="majorEastAsia" w:hAnsiTheme="majorHAnsi" w:cstheme="majorBidi"/>
      <w:b/>
      <w:bCs/>
      <w:color w:val="4F81BD" w:themeColor="accent1"/>
      <w:sz w:val="26"/>
      <w:szCs w:val="26"/>
    </w:rPr>
  </w:style>
  <w:style w:type="paragraph" w:styleId="BodyText2">
    <w:name w:val="Body Text 2"/>
    <w:basedOn w:val="Normal"/>
    <w:link w:val="BodyText2Char"/>
    <w:uiPriority w:val="99"/>
    <w:semiHidden/>
    <w:unhideWhenUsed/>
    <w:rsid w:val="003C3257"/>
    <w:pPr>
      <w:spacing w:after="120" w:line="480" w:lineRule="auto"/>
    </w:pPr>
  </w:style>
  <w:style w:type="character" w:customStyle="1" w:styleId="BodyText2Char">
    <w:name w:val="Body Text 2 Char"/>
    <w:basedOn w:val="DefaultParagraphFont"/>
    <w:link w:val="BodyText2"/>
    <w:uiPriority w:val="99"/>
    <w:semiHidden/>
    <w:rsid w:val="003C3257"/>
  </w:style>
  <w:style w:type="paragraph" w:styleId="FootnoteText">
    <w:name w:val="footnote text"/>
    <w:basedOn w:val="Normal"/>
    <w:link w:val="FootnoteTextChar"/>
    <w:semiHidden/>
    <w:rsid w:val="003C3257"/>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3C3257"/>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olfelarson.com/sites/default/files/RLA%20Quick%20Feasibility%20Test.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13</Pages>
  <Words>1945</Words>
  <Characters>11088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Yvette</dc:creator>
  <cp:lastModifiedBy>Yvette</cp:lastModifiedBy>
  <cp:revision>8</cp:revision>
  <dcterms:created xsi:type="dcterms:W3CDTF">2013-12-17T17:53:00Z</dcterms:created>
  <dcterms:modified xsi:type="dcterms:W3CDTF">2013-12-17T18:36:00Z</dcterms:modified>
</cp:coreProperties>
</file>