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650" w:rsidRDefault="00F67650" w:rsidP="00F67650">
      <w:pPr>
        <w:jc w:val="center"/>
        <w:rPr>
          <w:rFonts w:ascii="Teen" w:hAnsi="Teen"/>
          <w:sz w:val="36"/>
        </w:rPr>
      </w:pPr>
      <w:r>
        <w:rPr>
          <w:rFonts w:ascii="Teen" w:hAnsi="Teen"/>
          <w:sz w:val="36"/>
        </w:rPr>
        <w:t xml:space="preserve">Project </w:t>
      </w:r>
      <w:proofErr w:type="gramStart"/>
      <w:r>
        <w:rPr>
          <w:rFonts w:ascii="Teen" w:hAnsi="Teen"/>
          <w:sz w:val="36"/>
        </w:rPr>
        <w:t>4 :</w:t>
      </w:r>
      <w:proofErr w:type="gramEnd"/>
      <w:r>
        <w:rPr>
          <w:rFonts w:ascii="Teen" w:hAnsi="Teen"/>
          <w:sz w:val="36"/>
        </w:rPr>
        <w:t>: Promo Blitz</w:t>
      </w:r>
    </w:p>
    <w:p w:rsidR="00F67650" w:rsidRDefault="00F67650" w:rsidP="00F67650">
      <w:pPr>
        <w:jc w:val="center"/>
        <w:rPr>
          <w:rFonts w:ascii="Teen" w:hAnsi="Teen"/>
          <w:sz w:val="36"/>
        </w:rPr>
      </w:pPr>
    </w:p>
    <w:p w:rsidR="00F67650" w:rsidRDefault="00F67650" w:rsidP="00F67650">
      <w:pPr>
        <w:jc w:val="center"/>
        <w:rPr>
          <w:rFonts w:ascii="Teen" w:hAnsi="Teen"/>
          <w:sz w:val="36"/>
        </w:rPr>
      </w:pPr>
      <w:r>
        <w:rPr>
          <w:noProof/>
        </w:rPr>
        <w:drawing>
          <wp:inline distT="0" distB="0" distL="0" distR="0">
            <wp:extent cx="1423546" cy="1433964"/>
            <wp:effectExtent l="19050" t="0" r="5204" b="0"/>
            <wp:docPr id="1" name="il_fi" descr="http://librislam.unblog.fr/files/2012/06/promotion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ibrislam.unblog.fr/files/2012/06/promotions11.jpg"/>
                    <pic:cNvPicPr>
                      <a:picLocks noChangeAspect="1" noChangeArrowheads="1"/>
                    </pic:cNvPicPr>
                  </pic:nvPicPr>
                  <pic:blipFill>
                    <a:blip r:embed="rId8" cstate="print"/>
                    <a:srcRect/>
                    <a:stretch>
                      <a:fillRect/>
                    </a:stretch>
                  </pic:blipFill>
                  <pic:spPr bwMode="auto">
                    <a:xfrm>
                      <a:off x="0" y="0"/>
                      <a:ext cx="1427673" cy="1438122"/>
                    </a:xfrm>
                    <a:prstGeom prst="rect">
                      <a:avLst/>
                    </a:prstGeom>
                    <a:noFill/>
                    <a:ln w="9525">
                      <a:noFill/>
                      <a:miter lim="800000"/>
                      <a:headEnd/>
                      <a:tailEnd/>
                    </a:ln>
                  </pic:spPr>
                </pic:pic>
              </a:graphicData>
            </a:graphic>
          </wp:inline>
        </w:drawing>
      </w:r>
    </w:p>
    <w:p w:rsidR="00F67650" w:rsidRDefault="00F67650" w:rsidP="00F67650">
      <w:pPr>
        <w:jc w:val="center"/>
        <w:rPr>
          <w:rFonts w:ascii="Teen" w:hAnsi="Teen"/>
          <w:sz w:val="36"/>
        </w:rPr>
      </w:pPr>
    </w:p>
    <w:p w:rsidR="00F67650" w:rsidRDefault="00F67650" w:rsidP="00F67650">
      <w:pPr>
        <w:jc w:val="center"/>
        <w:rPr>
          <w:rFonts w:ascii="Teen" w:hAnsi="Teen"/>
          <w:sz w:val="24"/>
        </w:rPr>
      </w:pPr>
      <w:r>
        <w:rPr>
          <w:rFonts w:ascii="Teen" w:hAnsi="Teen"/>
          <w:sz w:val="24"/>
        </w:rPr>
        <w:t>Principles of Marketing</w:t>
      </w:r>
    </w:p>
    <w:p w:rsidR="00F67650" w:rsidRDefault="00F67650" w:rsidP="00F67650">
      <w:pPr>
        <w:jc w:val="center"/>
        <w:rPr>
          <w:rFonts w:ascii="Teen" w:hAnsi="Teen"/>
          <w:sz w:val="24"/>
        </w:rPr>
        <w:sectPr w:rsidR="00F67650" w:rsidSect="00F67650">
          <w:footerReference w:type="default" r:id="rId9"/>
          <w:pgSz w:w="12240" w:h="15840" w:code="1"/>
          <w:pgMar w:top="1440" w:right="1440" w:bottom="1440" w:left="1440" w:header="720" w:footer="720" w:gutter="0"/>
          <w:cols w:space="720"/>
          <w:vAlign w:val="center"/>
          <w:docGrid w:linePitch="360"/>
        </w:sectPr>
      </w:pPr>
    </w:p>
    <w:p w:rsidR="00F67650" w:rsidRPr="00F67650" w:rsidRDefault="00F67650" w:rsidP="00F67650">
      <w:pPr>
        <w:rPr>
          <w:rFonts w:cstheme="minorHAnsi"/>
          <w:b/>
        </w:rPr>
      </w:pPr>
      <w:r>
        <w:rPr>
          <w:rFonts w:cstheme="minorHAnsi"/>
          <w:b/>
        </w:rPr>
        <w:lastRenderedPageBreak/>
        <w:t>D</w:t>
      </w:r>
      <w:r w:rsidRPr="00F67650">
        <w:rPr>
          <w:rFonts w:cstheme="minorHAnsi"/>
          <w:b/>
        </w:rPr>
        <w:t>escription</w:t>
      </w:r>
      <w:r w:rsidR="0017359D">
        <w:rPr>
          <w:rFonts w:cstheme="minorHAnsi"/>
          <w:b/>
        </w:rPr>
        <w:t>:</w:t>
      </w:r>
    </w:p>
    <w:p w:rsidR="00F67650" w:rsidRDefault="00F67650" w:rsidP="00F67650">
      <w:pPr>
        <w:rPr>
          <w:rFonts w:cstheme="minorHAnsi"/>
        </w:rPr>
      </w:pPr>
      <w:r>
        <w:rPr>
          <w:rFonts w:cstheme="minorHAnsi"/>
        </w:rPr>
        <w:t>This project acquaints you with types of promotion and the promotional mix. You will work individually and in teams to examine types of promotion, gather and discuss examples of promotion</w:t>
      </w:r>
      <w:r w:rsidR="0017359D">
        <w:rPr>
          <w:rFonts w:cstheme="minorHAnsi"/>
        </w:rPr>
        <w:t>s</w:t>
      </w:r>
      <w:r>
        <w:rPr>
          <w:rFonts w:cstheme="minorHAnsi"/>
        </w:rPr>
        <w:t xml:space="preserve">, and identify the elements of a local business's promotional mix. Each of you will keep a </w:t>
      </w:r>
      <w:r w:rsidRPr="00F67650">
        <w:rPr>
          <w:rFonts w:cstheme="minorHAnsi"/>
          <w:b/>
          <w:i/>
        </w:rPr>
        <w:t>Promo Blitz Journal</w:t>
      </w:r>
      <w:r>
        <w:rPr>
          <w:rFonts w:cstheme="minorHAnsi"/>
        </w:rPr>
        <w:t xml:space="preserve"> in which to record your research throughout the project.</w:t>
      </w:r>
    </w:p>
    <w:p w:rsidR="00F67650" w:rsidRDefault="00F67650" w:rsidP="00F67650">
      <w:pPr>
        <w:rPr>
          <w:rFonts w:cstheme="minorHAnsi"/>
        </w:rPr>
      </w:pPr>
    </w:p>
    <w:p w:rsidR="00F67650" w:rsidRDefault="0017359D" w:rsidP="00F67650">
      <w:pPr>
        <w:rPr>
          <w:rFonts w:cstheme="minorHAnsi"/>
        </w:rPr>
      </w:pPr>
      <w:r w:rsidRPr="0017359D">
        <w:rPr>
          <w:rFonts w:cstheme="minorHAnsi"/>
          <w:b/>
        </w:rPr>
        <w:t>Timeframe</w:t>
      </w:r>
      <w:r>
        <w:rPr>
          <w:rFonts w:cstheme="minorHAnsi"/>
        </w:rPr>
        <w:t xml:space="preserve">:  </w:t>
      </w:r>
      <w:r>
        <w:rPr>
          <w:rFonts w:cstheme="minorHAnsi"/>
        </w:rPr>
        <w:tab/>
      </w:r>
      <w:r w:rsidR="008A2323">
        <w:rPr>
          <w:rFonts w:cstheme="minorHAnsi"/>
        </w:rPr>
        <w:tab/>
      </w:r>
      <w:r w:rsidR="008A2323">
        <w:rPr>
          <w:rFonts w:cstheme="minorHAnsi"/>
        </w:rPr>
        <w:tab/>
      </w:r>
      <w:r>
        <w:rPr>
          <w:rFonts w:cstheme="minorHAnsi"/>
        </w:rPr>
        <w:t xml:space="preserve">1 </w:t>
      </w:r>
      <w:r w:rsidRPr="0017359D">
        <w:rPr>
          <w:rFonts w:cstheme="minorHAnsi"/>
          <w:vertAlign w:val="superscript"/>
        </w:rPr>
        <w:t>1</w:t>
      </w:r>
      <w:r>
        <w:rPr>
          <w:rFonts w:cstheme="minorHAnsi"/>
        </w:rPr>
        <w:t>/</w:t>
      </w:r>
      <w:r w:rsidRPr="0017359D">
        <w:rPr>
          <w:rFonts w:cstheme="minorHAnsi"/>
          <w:vertAlign w:val="subscript"/>
        </w:rPr>
        <w:t>2</w:t>
      </w:r>
      <w:r>
        <w:rPr>
          <w:rFonts w:cstheme="minorHAnsi"/>
        </w:rPr>
        <w:t xml:space="preserve"> weeks</w:t>
      </w:r>
    </w:p>
    <w:p w:rsidR="0017359D" w:rsidRDefault="0017359D" w:rsidP="00F67650">
      <w:pPr>
        <w:rPr>
          <w:rFonts w:cstheme="minorHAnsi"/>
        </w:rPr>
      </w:pPr>
    </w:p>
    <w:p w:rsidR="0017359D" w:rsidRDefault="0017359D" w:rsidP="008A2323">
      <w:pPr>
        <w:ind w:left="2880" w:hanging="2880"/>
        <w:rPr>
          <w:rFonts w:cstheme="minorHAnsi"/>
        </w:rPr>
      </w:pPr>
      <w:r w:rsidRPr="0017359D">
        <w:rPr>
          <w:rFonts w:cstheme="minorHAnsi"/>
          <w:b/>
        </w:rPr>
        <w:t>Driving question</w:t>
      </w:r>
      <w:r>
        <w:rPr>
          <w:rFonts w:cstheme="minorHAnsi"/>
        </w:rPr>
        <w:t>:</w:t>
      </w:r>
      <w:r>
        <w:rPr>
          <w:rFonts w:cstheme="minorHAnsi"/>
        </w:rPr>
        <w:tab/>
        <w:t>What methods do businesses use to promote their product(s) and themselves?</w:t>
      </w:r>
    </w:p>
    <w:p w:rsidR="0017359D" w:rsidRDefault="0017359D" w:rsidP="00F67650">
      <w:pPr>
        <w:rPr>
          <w:rFonts w:cstheme="minorHAnsi"/>
        </w:rPr>
      </w:pPr>
    </w:p>
    <w:p w:rsidR="0017359D" w:rsidRDefault="0017359D" w:rsidP="00F67650">
      <w:pPr>
        <w:rPr>
          <w:rFonts w:cstheme="minorHAnsi"/>
        </w:rPr>
      </w:pPr>
      <w:r w:rsidRPr="0017359D">
        <w:rPr>
          <w:rFonts w:cstheme="minorHAnsi"/>
          <w:b/>
        </w:rPr>
        <w:t>Quiz</w:t>
      </w:r>
      <w:r>
        <w:rPr>
          <w:rFonts w:cstheme="minorHAnsi"/>
        </w:rPr>
        <w:t>:</w:t>
      </w:r>
      <w:r>
        <w:rPr>
          <w:rFonts w:cstheme="minorHAnsi"/>
        </w:rPr>
        <w:tab/>
      </w:r>
      <w:r>
        <w:rPr>
          <w:rFonts w:cstheme="minorHAnsi"/>
        </w:rPr>
        <w:tab/>
      </w:r>
      <w:r w:rsidR="008A2323">
        <w:rPr>
          <w:rFonts w:cstheme="minorHAnsi"/>
        </w:rPr>
        <w:tab/>
      </w:r>
      <w:r w:rsidR="008A2323">
        <w:rPr>
          <w:rFonts w:cstheme="minorHAnsi"/>
        </w:rPr>
        <w:tab/>
      </w:r>
      <w:r w:rsidR="00BA1AD0">
        <w:rPr>
          <w:rFonts w:cstheme="minorHAnsi"/>
        </w:rPr>
        <w:t>4A</w:t>
      </w:r>
    </w:p>
    <w:p w:rsidR="0017359D" w:rsidRDefault="0017359D" w:rsidP="00F67650">
      <w:pPr>
        <w:rPr>
          <w:rFonts w:cstheme="minorHAnsi"/>
        </w:rPr>
      </w:pPr>
    </w:p>
    <w:p w:rsidR="0017359D" w:rsidRDefault="0017359D" w:rsidP="00F67650">
      <w:pPr>
        <w:rPr>
          <w:rFonts w:cstheme="minorHAnsi"/>
        </w:rPr>
      </w:pPr>
      <w:r w:rsidRPr="0017359D">
        <w:rPr>
          <w:rFonts w:cstheme="minorHAnsi"/>
          <w:b/>
        </w:rPr>
        <w:t>Promo Blitz Journal</w:t>
      </w:r>
      <w:r w:rsidR="00B0491F">
        <w:rPr>
          <w:rFonts w:cstheme="minorHAnsi"/>
        </w:rPr>
        <w:t>:</w:t>
      </w:r>
      <w:r w:rsidR="009C59F0">
        <w:rPr>
          <w:rFonts w:cstheme="minorHAnsi"/>
        </w:rPr>
        <w:tab/>
      </w:r>
      <w:r w:rsidR="009C59F0">
        <w:rPr>
          <w:rFonts w:cstheme="minorHAnsi"/>
        </w:rPr>
        <w:tab/>
        <w:t>100 points</w:t>
      </w:r>
    </w:p>
    <w:p w:rsidR="00B0491F" w:rsidRDefault="00B0491F" w:rsidP="00F67650">
      <w:pPr>
        <w:rPr>
          <w:rFonts w:cstheme="minorHAnsi"/>
        </w:rPr>
      </w:pPr>
      <w:r>
        <w:rPr>
          <w:rFonts w:cstheme="minorHAnsi"/>
        </w:rPr>
        <w:tab/>
        <w:t>Advertising</w:t>
      </w:r>
      <w:r>
        <w:rPr>
          <w:rFonts w:cstheme="minorHAnsi"/>
        </w:rPr>
        <w:tab/>
      </w:r>
      <w:r>
        <w:rPr>
          <w:rFonts w:cstheme="minorHAnsi"/>
        </w:rPr>
        <w:tab/>
      </w:r>
    </w:p>
    <w:p w:rsidR="00B0491F" w:rsidRDefault="00B0491F" w:rsidP="00F67650">
      <w:pPr>
        <w:rPr>
          <w:rFonts w:cstheme="minorHAnsi"/>
        </w:rPr>
      </w:pPr>
      <w:r>
        <w:rPr>
          <w:rFonts w:cstheme="minorHAnsi"/>
        </w:rPr>
        <w:tab/>
        <w:t>Sales Promotion</w:t>
      </w:r>
      <w:r>
        <w:rPr>
          <w:rFonts w:cstheme="minorHAnsi"/>
        </w:rPr>
        <w:tab/>
      </w:r>
    </w:p>
    <w:p w:rsidR="00B0491F" w:rsidRDefault="00B0491F" w:rsidP="00F67650">
      <w:pPr>
        <w:rPr>
          <w:rFonts w:cstheme="minorHAnsi"/>
        </w:rPr>
      </w:pPr>
      <w:r>
        <w:rPr>
          <w:rFonts w:cstheme="minorHAnsi"/>
        </w:rPr>
        <w:tab/>
        <w:t>PR/Publicity</w:t>
      </w:r>
      <w:r>
        <w:rPr>
          <w:rFonts w:cstheme="minorHAnsi"/>
        </w:rPr>
        <w:tab/>
      </w:r>
      <w:r>
        <w:rPr>
          <w:rFonts w:cstheme="minorHAnsi"/>
        </w:rPr>
        <w:tab/>
      </w:r>
    </w:p>
    <w:p w:rsidR="0017359D" w:rsidRDefault="0017359D" w:rsidP="0017359D">
      <w:pPr>
        <w:rPr>
          <w:rFonts w:cstheme="minorHAnsi"/>
        </w:rPr>
      </w:pPr>
    </w:p>
    <w:p w:rsidR="00B0491F" w:rsidRDefault="00777F78" w:rsidP="0017359D">
      <w:pPr>
        <w:rPr>
          <w:rFonts w:cstheme="minorHAnsi"/>
        </w:rPr>
      </w:pPr>
      <w:r w:rsidRPr="00777F78">
        <w:rPr>
          <w:rFonts w:cstheme="minorHAnsi"/>
          <w:b/>
        </w:rPr>
        <w:t>Group Reflection</w:t>
      </w:r>
      <w:r w:rsidR="006E39AC">
        <w:rPr>
          <w:rFonts w:cstheme="minorHAnsi"/>
          <w:b/>
        </w:rPr>
        <w:t>:</w:t>
      </w:r>
      <w:r w:rsidR="006E39AC">
        <w:rPr>
          <w:rFonts w:cstheme="minorHAnsi"/>
        </w:rPr>
        <w:tab/>
      </w:r>
      <w:r w:rsidR="006E39AC">
        <w:rPr>
          <w:rFonts w:cstheme="minorHAnsi"/>
        </w:rPr>
        <w:tab/>
      </w:r>
      <w:r w:rsidR="009C59F0">
        <w:rPr>
          <w:rFonts w:cstheme="minorHAnsi"/>
        </w:rPr>
        <w:t>50 points</w:t>
      </w:r>
    </w:p>
    <w:p w:rsidR="006E39AC" w:rsidRDefault="006E39AC" w:rsidP="0017359D">
      <w:pPr>
        <w:rPr>
          <w:rFonts w:cstheme="minorHAnsi"/>
        </w:rPr>
      </w:pPr>
    </w:p>
    <w:p w:rsidR="00570630" w:rsidRPr="00570630" w:rsidRDefault="00DD073D">
      <w:pPr>
        <w:rPr>
          <w:rFonts w:cstheme="minorHAnsi"/>
          <w:b/>
          <w:sz w:val="24"/>
        </w:rPr>
      </w:pPr>
      <w:r>
        <w:rPr>
          <w:rFonts w:cstheme="minorHAnsi"/>
        </w:rPr>
        <w:br w:type="page"/>
      </w:r>
      <w:r w:rsidR="00570630" w:rsidRPr="00570630">
        <w:rPr>
          <w:rFonts w:cstheme="minorHAnsi"/>
          <w:b/>
          <w:sz w:val="24"/>
        </w:rPr>
        <w:lastRenderedPageBreak/>
        <w:t>Calendar of Events</w:t>
      </w:r>
    </w:p>
    <w:p w:rsidR="00570630" w:rsidRDefault="00570630">
      <w:pPr>
        <w:rPr>
          <w:rFonts w:cstheme="minorHAnsi"/>
        </w:rPr>
      </w:pP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gridCol w:w="720"/>
        <w:gridCol w:w="720"/>
        <w:gridCol w:w="720"/>
        <w:gridCol w:w="720"/>
        <w:gridCol w:w="4356"/>
      </w:tblGrid>
      <w:tr w:rsidR="00570630" w:rsidRPr="00A53CAE" w:rsidTr="00570630">
        <w:tblPrEx>
          <w:tblCellMar>
            <w:top w:w="0" w:type="dxa"/>
            <w:bottom w:w="0" w:type="dxa"/>
          </w:tblCellMar>
        </w:tblPrEx>
        <w:trPr>
          <w:trHeight w:hRule="exact" w:val="490"/>
        </w:trPr>
        <w:tc>
          <w:tcPr>
            <w:tcW w:w="5040" w:type="dxa"/>
            <w:gridSpan w:val="7"/>
            <w:tcBorders>
              <w:top w:val="nil"/>
              <w:left w:val="nil"/>
              <w:bottom w:val="single" w:sz="8" w:space="0" w:color="auto"/>
              <w:right w:val="nil"/>
            </w:tcBorders>
          </w:tcPr>
          <w:p w:rsidR="00570630" w:rsidRPr="00A53CAE" w:rsidRDefault="00570630" w:rsidP="00191C00">
            <w:pPr>
              <w:jc w:val="center"/>
              <w:rPr>
                <w:rFonts w:ascii="Verdana" w:hAnsi="Verdana" w:cs="Arial"/>
                <w:b/>
                <w:bCs/>
                <w:sz w:val="32"/>
                <w:szCs w:val="32"/>
              </w:rPr>
            </w:pPr>
            <w:r>
              <w:rPr>
                <w:rFonts w:ascii="Verdana" w:hAnsi="Verdana" w:cs="Arial"/>
                <w:b/>
                <w:bCs/>
                <w:sz w:val="32"/>
                <w:szCs w:val="32"/>
              </w:rPr>
              <w:t>November</w:t>
            </w:r>
            <w:r w:rsidRPr="00A53CAE">
              <w:rPr>
                <w:rFonts w:ascii="Verdana" w:hAnsi="Verdana" w:cs="Arial"/>
                <w:b/>
                <w:bCs/>
                <w:sz w:val="32"/>
                <w:szCs w:val="32"/>
              </w:rPr>
              <w:t xml:space="preserve"> </w:t>
            </w:r>
            <w:r>
              <w:rPr>
                <w:rFonts w:ascii="Verdana" w:hAnsi="Verdana" w:cs="Arial"/>
                <w:b/>
                <w:bCs/>
                <w:sz w:val="32"/>
                <w:szCs w:val="32"/>
              </w:rPr>
              <w:t>2014</w:t>
            </w:r>
          </w:p>
        </w:tc>
        <w:tc>
          <w:tcPr>
            <w:tcW w:w="4356" w:type="dxa"/>
            <w:tcBorders>
              <w:top w:val="nil"/>
              <w:left w:val="nil"/>
              <w:bottom w:val="nil"/>
              <w:right w:val="nil"/>
            </w:tcBorders>
            <w:vAlign w:val="center"/>
          </w:tcPr>
          <w:p w:rsidR="00570630" w:rsidRPr="00A53CAE" w:rsidRDefault="00570630" w:rsidP="00191C00">
            <w:pPr>
              <w:rPr>
                <w:rFonts w:ascii="Verdana" w:hAnsi="Verdana" w:cs="Arial"/>
                <w:b/>
                <w:bCs/>
              </w:rPr>
            </w:pPr>
          </w:p>
        </w:tc>
      </w:tr>
      <w:tr w:rsidR="00570630" w:rsidRPr="00A53CAE" w:rsidTr="00570630">
        <w:tblPrEx>
          <w:tblCellMar>
            <w:top w:w="0" w:type="dxa"/>
            <w:bottom w:w="0" w:type="dxa"/>
          </w:tblCellMar>
        </w:tblPrEx>
        <w:trPr>
          <w:trHeight w:hRule="exact" w:val="288"/>
        </w:trPr>
        <w:tc>
          <w:tcPr>
            <w:tcW w:w="720" w:type="dxa"/>
            <w:tcBorders>
              <w:top w:val="nil"/>
              <w:left w:val="single" w:sz="8" w:space="0" w:color="auto"/>
              <w:bottom w:val="nil"/>
            </w:tcBorders>
            <w:shd w:val="pct20" w:color="auto" w:fill="FFFFFF"/>
            <w:vAlign w:val="center"/>
          </w:tcPr>
          <w:p w:rsidR="00570630" w:rsidRPr="00A53CAE" w:rsidRDefault="00570630" w:rsidP="00191C00">
            <w:pPr>
              <w:jc w:val="center"/>
              <w:rPr>
                <w:rFonts w:ascii="Verdana" w:hAnsi="Verdana" w:cs="Arial"/>
                <w:b/>
                <w:bCs/>
              </w:rPr>
            </w:pPr>
            <w:r w:rsidRPr="00A53CAE">
              <w:rPr>
                <w:rFonts w:ascii="Verdana" w:hAnsi="Verdana" w:cs="Arial"/>
                <w:b/>
                <w:bCs/>
              </w:rPr>
              <w:t>Sun</w:t>
            </w:r>
          </w:p>
        </w:tc>
        <w:tc>
          <w:tcPr>
            <w:tcW w:w="720" w:type="dxa"/>
            <w:tcBorders>
              <w:top w:val="nil"/>
              <w:bottom w:val="single" w:sz="4" w:space="0" w:color="auto"/>
            </w:tcBorders>
            <w:shd w:val="pct20" w:color="auto" w:fill="FFFFFF"/>
            <w:vAlign w:val="center"/>
          </w:tcPr>
          <w:p w:rsidR="00570630" w:rsidRPr="00A53CAE" w:rsidRDefault="00570630" w:rsidP="00191C00">
            <w:pPr>
              <w:jc w:val="center"/>
              <w:rPr>
                <w:rFonts w:ascii="Verdana" w:hAnsi="Verdana" w:cs="Arial"/>
                <w:b/>
                <w:bCs/>
              </w:rPr>
            </w:pPr>
            <w:r w:rsidRPr="00A53CAE">
              <w:rPr>
                <w:rFonts w:ascii="Verdana" w:hAnsi="Verdana" w:cs="Arial"/>
                <w:b/>
                <w:bCs/>
              </w:rPr>
              <w:t>Mon</w:t>
            </w:r>
          </w:p>
        </w:tc>
        <w:tc>
          <w:tcPr>
            <w:tcW w:w="720" w:type="dxa"/>
            <w:tcBorders>
              <w:top w:val="nil"/>
              <w:bottom w:val="single" w:sz="4" w:space="0" w:color="auto"/>
            </w:tcBorders>
            <w:shd w:val="pct20" w:color="auto" w:fill="FFFFFF"/>
            <w:vAlign w:val="center"/>
          </w:tcPr>
          <w:p w:rsidR="00570630" w:rsidRPr="00A53CAE" w:rsidRDefault="00570630" w:rsidP="00191C00">
            <w:pPr>
              <w:jc w:val="center"/>
              <w:rPr>
                <w:rFonts w:ascii="Verdana" w:hAnsi="Verdana" w:cs="Arial"/>
                <w:b/>
                <w:bCs/>
              </w:rPr>
            </w:pPr>
            <w:r w:rsidRPr="00A53CAE">
              <w:rPr>
                <w:rFonts w:ascii="Verdana" w:hAnsi="Verdana" w:cs="Arial"/>
                <w:b/>
                <w:bCs/>
              </w:rPr>
              <w:t>Tue</w:t>
            </w:r>
          </w:p>
        </w:tc>
        <w:tc>
          <w:tcPr>
            <w:tcW w:w="720" w:type="dxa"/>
            <w:tcBorders>
              <w:top w:val="nil"/>
              <w:bottom w:val="single" w:sz="4" w:space="0" w:color="auto"/>
            </w:tcBorders>
            <w:shd w:val="pct20" w:color="auto" w:fill="FFFFFF"/>
            <w:vAlign w:val="center"/>
          </w:tcPr>
          <w:p w:rsidR="00570630" w:rsidRPr="00A53CAE" w:rsidRDefault="00570630" w:rsidP="00191C00">
            <w:pPr>
              <w:jc w:val="center"/>
              <w:rPr>
                <w:rFonts w:ascii="Verdana" w:hAnsi="Verdana" w:cs="Arial"/>
                <w:b/>
                <w:bCs/>
              </w:rPr>
            </w:pPr>
            <w:r w:rsidRPr="00A53CAE">
              <w:rPr>
                <w:rFonts w:ascii="Verdana" w:hAnsi="Verdana" w:cs="Arial"/>
                <w:b/>
                <w:bCs/>
              </w:rPr>
              <w:t>Wed</w:t>
            </w:r>
          </w:p>
        </w:tc>
        <w:tc>
          <w:tcPr>
            <w:tcW w:w="720" w:type="dxa"/>
            <w:tcBorders>
              <w:top w:val="nil"/>
              <w:bottom w:val="nil"/>
            </w:tcBorders>
            <w:shd w:val="pct20" w:color="auto" w:fill="FFFFFF"/>
            <w:vAlign w:val="center"/>
          </w:tcPr>
          <w:p w:rsidR="00570630" w:rsidRPr="00A53CAE" w:rsidRDefault="00570630" w:rsidP="00191C00">
            <w:pPr>
              <w:jc w:val="center"/>
              <w:rPr>
                <w:rFonts w:ascii="Verdana" w:hAnsi="Verdana" w:cs="Arial"/>
                <w:b/>
                <w:bCs/>
              </w:rPr>
            </w:pPr>
            <w:r w:rsidRPr="00A53CAE">
              <w:rPr>
                <w:rFonts w:ascii="Verdana" w:hAnsi="Verdana" w:cs="Arial"/>
                <w:b/>
                <w:bCs/>
              </w:rPr>
              <w:t>Thu</w:t>
            </w:r>
          </w:p>
        </w:tc>
        <w:tc>
          <w:tcPr>
            <w:tcW w:w="720" w:type="dxa"/>
            <w:tcBorders>
              <w:top w:val="nil"/>
              <w:bottom w:val="nil"/>
            </w:tcBorders>
            <w:shd w:val="pct20" w:color="auto" w:fill="FFFFFF"/>
            <w:vAlign w:val="center"/>
          </w:tcPr>
          <w:p w:rsidR="00570630" w:rsidRPr="00A53CAE" w:rsidRDefault="00570630" w:rsidP="00191C00">
            <w:pPr>
              <w:jc w:val="center"/>
              <w:rPr>
                <w:rFonts w:ascii="Verdana" w:hAnsi="Verdana" w:cs="Arial"/>
                <w:b/>
                <w:bCs/>
              </w:rPr>
            </w:pPr>
            <w:r w:rsidRPr="00A53CAE">
              <w:rPr>
                <w:rFonts w:ascii="Verdana" w:hAnsi="Verdana" w:cs="Arial"/>
                <w:b/>
                <w:bCs/>
              </w:rPr>
              <w:t>Fri</w:t>
            </w:r>
          </w:p>
        </w:tc>
        <w:tc>
          <w:tcPr>
            <w:tcW w:w="720" w:type="dxa"/>
            <w:tcBorders>
              <w:top w:val="nil"/>
              <w:bottom w:val="nil"/>
              <w:right w:val="single" w:sz="8" w:space="0" w:color="auto"/>
            </w:tcBorders>
            <w:shd w:val="pct20" w:color="auto" w:fill="FFFFFF"/>
            <w:vAlign w:val="center"/>
          </w:tcPr>
          <w:p w:rsidR="00570630" w:rsidRPr="00A53CAE" w:rsidRDefault="00570630" w:rsidP="00191C00">
            <w:pPr>
              <w:jc w:val="center"/>
              <w:rPr>
                <w:rFonts w:ascii="Verdana" w:hAnsi="Verdana" w:cs="Arial"/>
                <w:b/>
                <w:bCs/>
              </w:rPr>
            </w:pPr>
            <w:r w:rsidRPr="00A53CAE">
              <w:rPr>
                <w:rFonts w:ascii="Verdana" w:hAnsi="Verdana" w:cs="Arial"/>
                <w:b/>
                <w:bCs/>
              </w:rPr>
              <w:t>Sat</w:t>
            </w:r>
          </w:p>
        </w:tc>
        <w:tc>
          <w:tcPr>
            <w:tcW w:w="4356" w:type="dxa"/>
            <w:tcBorders>
              <w:top w:val="nil"/>
              <w:left w:val="nil"/>
              <w:bottom w:val="nil"/>
              <w:right w:val="nil"/>
            </w:tcBorders>
            <w:vAlign w:val="center"/>
          </w:tcPr>
          <w:p w:rsidR="00570630" w:rsidRPr="00A53CAE" w:rsidRDefault="00570630" w:rsidP="00191C00">
            <w:pPr>
              <w:rPr>
                <w:rFonts w:ascii="Verdana" w:hAnsi="Verdana" w:cs="Arial"/>
                <w:b/>
                <w:bCs/>
              </w:rPr>
            </w:pPr>
            <w:r w:rsidRPr="00A53CAE">
              <w:rPr>
                <w:rFonts w:ascii="Verdana" w:hAnsi="Verdana" w:cs="Arial"/>
                <w:b/>
                <w:bCs/>
              </w:rPr>
              <w:t>Notes:</w:t>
            </w:r>
          </w:p>
        </w:tc>
      </w:tr>
      <w:tr w:rsidR="00570630" w:rsidRPr="00A53CAE" w:rsidTr="00570630">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70630" w:rsidRPr="00A53CAE" w:rsidRDefault="00570630" w:rsidP="00191C00">
            <w:pPr>
              <w:jc w:val="right"/>
              <w:rPr>
                <w:rFonts w:ascii="Verdana" w:hAnsi="Verdana" w:cs="Arial"/>
              </w:rPr>
            </w:pP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tcBorders>
              <w:right w:val="single" w:sz="8" w:space="0" w:color="auto"/>
            </w:tcBorders>
            <w:shd w:val="pct10" w:color="auto" w:fill="FFFFFF"/>
          </w:tcPr>
          <w:p w:rsidR="00570630" w:rsidRPr="00A53CAE" w:rsidRDefault="00570630" w:rsidP="00191C00">
            <w:pPr>
              <w:jc w:val="right"/>
              <w:rPr>
                <w:rFonts w:ascii="Verdana" w:hAnsi="Verdana" w:cs="Arial"/>
              </w:rPr>
            </w:pPr>
            <w:r>
              <w:rPr>
                <w:rFonts w:ascii="Verdana" w:hAnsi="Verdana" w:cs="Arial"/>
              </w:rPr>
              <w:t>1</w:t>
            </w:r>
          </w:p>
        </w:tc>
        <w:tc>
          <w:tcPr>
            <w:tcW w:w="4356" w:type="dxa"/>
            <w:tcBorders>
              <w:left w:val="nil"/>
              <w:right w:val="nil"/>
            </w:tcBorders>
            <w:vAlign w:val="center"/>
          </w:tcPr>
          <w:p w:rsidR="00570630" w:rsidRPr="00A53CAE" w:rsidRDefault="00570630" w:rsidP="00594A56">
            <w:pPr>
              <w:rPr>
                <w:rFonts w:ascii="Verdana" w:hAnsi="Verdana" w:cs="Arial"/>
              </w:rPr>
            </w:pPr>
          </w:p>
        </w:tc>
      </w:tr>
      <w:tr w:rsidR="00570630" w:rsidRPr="00A53CAE" w:rsidTr="00570630">
        <w:tblPrEx>
          <w:tblCellMar>
            <w:top w:w="0" w:type="dxa"/>
            <w:bottom w:w="0" w:type="dxa"/>
          </w:tblCellMar>
        </w:tblPrEx>
        <w:trPr>
          <w:trHeight w:hRule="exact" w:val="288"/>
        </w:trPr>
        <w:tc>
          <w:tcPr>
            <w:tcW w:w="720" w:type="dxa"/>
            <w:vMerge/>
            <w:tcBorders>
              <w:left w:val="single" w:sz="8" w:space="0" w:color="auto"/>
              <w:bottom w:val="nil"/>
            </w:tcBorders>
            <w:shd w:val="pct10" w:color="auto" w:fill="FFFFFF"/>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nil"/>
              <w:right w:val="single" w:sz="8" w:space="0" w:color="auto"/>
            </w:tcBorders>
            <w:shd w:val="pct10" w:color="auto" w:fill="FFFFFF"/>
          </w:tcPr>
          <w:p w:rsidR="00570630" w:rsidRPr="00A53CAE" w:rsidRDefault="00570630" w:rsidP="00191C00">
            <w:pPr>
              <w:jc w:val="right"/>
              <w:rPr>
                <w:rFonts w:ascii="Verdana" w:hAnsi="Verdana" w:cs="Arial"/>
              </w:rPr>
            </w:pPr>
          </w:p>
        </w:tc>
        <w:tc>
          <w:tcPr>
            <w:tcW w:w="4356" w:type="dxa"/>
            <w:tcBorders>
              <w:left w:val="nil"/>
              <w:right w:val="nil"/>
            </w:tcBorders>
            <w:vAlign w:val="center"/>
          </w:tcPr>
          <w:p w:rsidR="00570630" w:rsidRPr="001D54FE" w:rsidRDefault="00570630" w:rsidP="00191C00">
            <w:pPr>
              <w:rPr>
                <w:rFonts w:ascii="Verdana" w:hAnsi="Verdana" w:cs="Arial"/>
              </w:rPr>
            </w:pPr>
          </w:p>
          <w:p w:rsidR="00570630" w:rsidRPr="00A53CAE" w:rsidRDefault="00570630" w:rsidP="00191C00">
            <w:pPr>
              <w:rPr>
                <w:rFonts w:ascii="Verdana" w:hAnsi="Verdana" w:cs="Arial"/>
              </w:rPr>
            </w:pPr>
          </w:p>
        </w:tc>
      </w:tr>
      <w:tr w:rsidR="00570630" w:rsidRPr="00A53CAE" w:rsidTr="00570630">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70630" w:rsidRPr="00A53CAE" w:rsidRDefault="00570630" w:rsidP="00191C00">
            <w:pPr>
              <w:jc w:val="right"/>
              <w:rPr>
                <w:rFonts w:ascii="Verdana" w:hAnsi="Verdana" w:cs="Arial"/>
              </w:rPr>
            </w:pPr>
            <w:r>
              <w:rPr>
                <w:rFonts w:ascii="Verdana" w:hAnsi="Verdana" w:cs="Arial"/>
              </w:rPr>
              <w:t>2</w:t>
            </w:r>
          </w:p>
        </w:tc>
        <w:tc>
          <w:tcPr>
            <w:tcW w:w="720" w:type="dxa"/>
            <w:vMerge w:val="restart"/>
            <w:tcBorders>
              <w:top w:val="single" w:sz="4" w:space="0" w:color="auto"/>
            </w:tcBorders>
            <w:shd w:val="clear" w:color="auto" w:fill="auto"/>
          </w:tcPr>
          <w:p w:rsidR="00570630" w:rsidRPr="00A53CAE" w:rsidRDefault="00570630" w:rsidP="00191C00">
            <w:pPr>
              <w:jc w:val="right"/>
              <w:rPr>
                <w:rFonts w:ascii="Verdana" w:hAnsi="Verdana" w:cs="Arial"/>
              </w:rPr>
            </w:pPr>
            <w:r>
              <w:rPr>
                <w:rFonts w:ascii="Verdana" w:hAnsi="Verdana" w:cs="Arial"/>
              </w:rPr>
              <w:t>3</w:t>
            </w:r>
          </w:p>
        </w:tc>
        <w:tc>
          <w:tcPr>
            <w:tcW w:w="720" w:type="dxa"/>
            <w:vMerge w:val="restart"/>
            <w:tcBorders>
              <w:top w:val="single" w:sz="4" w:space="0" w:color="auto"/>
            </w:tcBorders>
            <w:shd w:val="clear" w:color="auto" w:fill="auto"/>
          </w:tcPr>
          <w:p w:rsidR="00570630" w:rsidRPr="00A53CAE" w:rsidRDefault="00570630" w:rsidP="00191C00">
            <w:pPr>
              <w:jc w:val="right"/>
              <w:rPr>
                <w:rFonts w:ascii="Verdana" w:hAnsi="Verdana" w:cs="Arial"/>
              </w:rPr>
            </w:pPr>
            <w:r>
              <w:rPr>
                <w:rFonts w:ascii="Verdana" w:hAnsi="Verdana" w:cs="Arial"/>
              </w:rPr>
              <w:t>4</w:t>
            </w:r>
          </w:p>
        </w:tc>
        <w:tc>
          <w:tcPr>
            <w:tcW w:w="720" w:type="dxa"/>
            <w:vMerge w:val="restart"/>
            <w:tcBorders>
              <w:top w:val="single" w:sz="4" w:space="0" w:color="auto"/>
            </w:tcBorders>
            <w:shd w:val="clear" w:color="auto" w:fill="auto"/>
          </w:tcPr>
          <w:p w:rsidR="00570630" w:rsidRPr="00A53CAE" w:rsidRDefault="00570630" w:rsidP="00191C00">
            <w:pPr>
              <w:jc w:val="right"/>
              <w:rPr>
                <w:rFonts w:ascii="Verdana" w:hAnsi="Verdana" w:cs="Arial"/>
              </w:rPr>
            </w:pPr>
            <w:r>
              <w:rPr>
                <w:rFonts w:ascii="Verdana" w:hAnsi="Verdana" w:cs="Arial"/>
              </w:rPr>
              <w:t>5</w:t>
            </w:r>
          </w:p>
        </w:tc>
        <w:tc>
          <w:tcPr>
            <w:tcW w:w="720" w:type="dxa"/>
            <w:vMerge w:val="restart"/>
            <w:shd w:val="clear" w:color="auto" w:fill="D9D9D9" w:themeFill="background1" w:themeFillShade="D9"/>
          </w:tcPr>
          <w:p w:rsidR="00570630" w:rsidRPr="00A53CAE" w:rsidRDefault="00570630" w:rsidP="00191C00">
            <w:pPr>
              <w:jc w:val="right"/>
              <w:rPr>
                <w:rFonts w:ascii="Verdana" w:hAnsi="Verdana" w:cs="Arial"/>
              </w:rPr>
            </w:pPr>
            <w:r>
              <w:rPr>
                <w:rFonts w:ascii="Verdana" w:hAnsi="Verdana" w:cs="Arial"/>
              </w:rPr>
              <w:t>6</w:t>
            </w:r>
          </w:p>
        </w:tc>
        <w:tc>
          <w:tcPr>
            <w:tcW w:w="720" w:type="dxa"/>
            <w:vMerge w:val="restart"/>
            <w:shd w:val="clear" w:color="auto" w:fill="D9D9D9" w:themeFill="background1" w:themeFillShade="D9"/>
          </w:tcPr>
          <w:p w:rsidR="00570630" w:rsidRPr="00A53CAE" w:rsidRDefault="00570630" w:rsidP="00191C00">
            <w:pPr>
              <w:jc w:val="right"/>
              <w:rPr>
                <w:rFonts w:ascii="Verdana" w:hAnsi="Verdana" w:cs="Arial"/>
              </w:rPr>
            </w:pPr>
            <w:r>
              <w:rPr>
                <w:rFonts w:ascii="Verdana" w:hAnsi="Verdana" w:cs="Arial"/>
              </w:rPr>
              <w:t>7</w:t>
            </w:r>
          </w:p>
        </w:tc>
        <w:tc>
          <w:tcPr>
            <w:tcW w:w="720" w:type="dxa"/>
            <w:vMerge w:val="restart"/>
            <w:tcBorders>
              <w:right w:val="single" w:sz="8" w:space="0" w:color="auto"/>
            </w:tcBorders>
            <w:shd w:val="pct10" w:color="auto" w:fill="FFFFFF"/>
          </w:tcPr>
          <w:p w:rsidR="00570630" w:rsidRPr="00A53CAE" w:rsidRDefault="00570630" w:rsidP="00191C00">
            <w:pPr>
              <w:jc w:val="right"/>
              <w:rPr>
                <w:rFonts w:ascii="Verdana" w:hAnsi="Verdana" w:cs="Arial"/>
              </w:rPr>
            </w:pPr>
            <w:r>
              <w:rPr>
                <w:rFonts w:ascii="Verdana" w:hAnsi="Verdana" w:cs="Arial"/>
              </w:rPr>
              <w:t>8</w:t>
            </w:r>
          </w:p>
        </w:tc>
        <w:tc>
          <w:tcPr>
            <w:tcW w:w="4356" w:type="dxa"/>
            <w:tcBorders>
              <w:left w:val="nil"/>
              <w:right w:val="nil"/>
            </w:tcBorders>
            <w:vAlign w:val="center"/>
          </w:tcPr>
          <w:p w:rsidR="00570630" w:rsidRPr="00A53CAE" w:rsidRDefault="00594A56" w:rsidP="00191C00">
            <w:pPr>
              <w:rPr>
                <w:rFonts w:ascii="Verdana" w:hAnsi="Verdana" w:cs="Arial"/>
              </w:rPr>
            </w:pPr>
            <w:r>
              <w:rPr>
                <w:rFonts w:ascii="Verdana" w:hAnsi="Verdana" w:cs="Arial"/>
              </w:rPr>
              <w:t xml:space="preserve">Nov 3:  </w:t>
            </w:r>
            <w:r w:rsidR="00570630">
              <w:rPr>
                <w:rFonts w:ascii="Verdana" w:hAnsi="Verdana" w:cs="Arial"/>
              </w:rPr>
              <w:t>Begin Project 4 – Promo Blitz</w:t>
            </w:r>
          </w:p>
        </w:tc>
      </w:tr>
      <w:tr w:rsidR="00570630" w:rsidRPr="00A53CAE" w:rsidTr="00570630">
        <w:tblPrEx>
          <w:tblCellMar>
            <w:top w:w="0" w:type="dxa"/>
            <w:bottom w:w="0" w:type="dxa"/>
          </w:tblCellMar>
        </w:tblPrEx>
        <w:trPr>
          <w:trHeight w:hRule="exact" w:val="288"/>
        </w:trPr>
        <w:tc>
          <w:tcPr>
            <w:tcW w:w="720" w:type="dxa"/>
            <w:vMerge/>
            <w:tcBorders>
              <w:left w:val="single" w:sz="8" w:space="0" w:color="auto"/>
              <w:bottom w:val="nil"/>
            </w:tcBorders>
            <w:shd w:val="pct10" w:color="auto" w:fill="FFFFFF"/>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D9D9D9" w:themeFill="background1" w:themeFillShade="D9"/>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D9D9D9" w:themeFill="background1" w:themeFillShade="D9"/>
          </w:tcPr>
          <w:p w:rsidR="00570630" w:rsidRPr="00A53CAE" w:rsidRDefault="00570630" w:rsidP="00191C00">
            <w:pPr>
              <w:jc w:val="right"/>
              <w:rPr>
                <w:rFonts w:ascii="Verdana" w:hAnsi="Verdana" w:cs="Arial"/>
              </w:rPr>
            </w:pPr>
          </w:p>
        </w:tc>
        <w:tc>
          <w:tcPr>
            <w:tcW w:w="720" w:type="dxa"/>
            <w:vMerge/>
            <w:tcBorders>
              <w:bottom w:val="nil"/>
              <w:right w:val="single" w:sz="8" w:space="0" w:color="auto"/>
            </w:tcBorders>
            <w:shd w:val="pct10" w:color="auto" w:fill="FFFFFF"/>
          </w:tcPr>
          <w:p w:rsidR="00570630" w:rsidRPr="00A53CAE" w:rsidRDefault="00570630" w:rsidP="00191C00">
            <w:pPr>
              <w:jc w:val="right"/>
              <w:rPr>
                <w:rFonts w:ascii="Verdana" w:hAnsi="Verdana" w:cs="Arial"/>
              </w:rPr>
            </w:pPr>
          </w:p>
        </w:tc>
        <w:tc>
          <w:tcPr>
            <w:tcW w:w="4356" w:type="dxa"/>
            <w:tcBorders>
              <w:left w:val="nil"/>
              <w:right w:val="nil"/>
            </w:tcBorders>
            <w:vAlign w:val="center"/>
          </w:tcPr>
          <w:p w:rsidR="00594A56" w:rsidRPr="001D54FE" w:rsidRDefault="00594A56" w:rsidP="00594A56">
            <w:pPr>
              <w:rPr>
                <w:rFonts w:ascii="Verdana" w:hAnsi="Verdana" w:cs="Arial"/>
              </w:rPr>
            </w:pPr>
            <w:bookmarkStart w:id="0" w:name="_GoBack"/>
            <w:r w:rsidRPr="001D54FE">
              <w:rPr>
                <w:rFonts w:ascii="Verdana" w:hAnsi="Verdana" w:cs="Arial"/>
              </w:rPr>
              <w:t>Nov 11: Veterans Day</w:t>
            </w:r>
          </w:p>
          <w:bookmarkEnd w:id="0"/>
          <w:p w:rsidR="00570630" w:rsidRPr="00A53CAE" w:rsidRDefault="00570630" w:rsidP="00191C00">
            <w:pPr>
              <w:rPr>
                <w:rFonts w:ascii="Verdana" w:hAnsi="Verdana" w:cs="Arial"/>
              </w:rPr>
            </w:pPr>
          </w:p>
        </w:tc>
      </w:tr>
      <w:tr w:rsidR="00570630" w:rsidRPr="00A53CAE" w:rsidTr="00570630">
        <w:tblPrEx>
          <w:tblCellMar>
            <w:top w:w="0" w:type="dxa"/>
            <w:bottom w:w="0" w:type="dxa"/>
          </w:tblCellMar>
        </w:tblPrEx>
        <w:trPr>
          <w:trHeight w:hRule="exact" w:val="316"/>
        </w:trPr>
        <w:tc>
          <w:tcPr>
            <w:tcW w:w="720" w:type="dxa"/>
            <w:vMerge w:val="restart"/>
            <w:tcBorders>
              <w:left w:val="single" w:sz="8" w:space="0" w:color="auto"/>
            </w:tcBorders>
            <w:shd w:val="pct10" w:color="auto" w:fill="FFFFFF"/>
          </w:tcPr>
          <w:p w:rsidR="00570630" w:rsidRPr="00A53CAE" w:rsidRDefault="00570630" w:rsidP="00191C00">
            <w:pPr>
              <w:jc w:val="right"/>
              <w:rPr>
                <w:rFonts w:ascii="Verdana" w:hAnsi="Verdana" w:cs="Arial"/>
              </w:rPr>
            </w:pPr>
            <w:r>
              <w:rPr>
                <w:rFonts w:ascii="Verdana" w:hAnsi="Verdana" w:cs="Arial"/>
              </w:rPr>
              <w:t>9</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10</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11</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12</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13</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14</w:t>
            </w:r>
          </w:p>
        </w:tc>
        <w:tc>
          <w:tcPr>
            <w:tcW w:w="720" w:type="dxa"/>
            <w:vMerge w:val="restart"/>
            <w:tcBorders>
              <w:right w:val="single" w:sz="8" w:space="0" w:color="auto"/>
            </w:tcBorders>
            <w:shd w:val="pct10" w:color="auto" w:fill="FFFFFF"/>
          </w:tcPr>
          <w:p w:rsidR="00570630" w:rsidRPr="00A53CAE" w:rsidRDefault="00570630" w:rsidP="00191C00">
            <w:pPr>
              <w:jc w:val="right"/>
              <w:rPr>
                <w:rFonts w:ascii="Verdana" w:hAnsi="Verdana" w:cs="Arial"/>
              </w:rPr>
            </w:pPr>
            <w:r>
              <w:rPr>
                <w:rFonts w:ascii="Verdana" w:hAnsi="Verdana" w:cs="Arial"/>
              </w:rPr>
              <w:t>15</w:t>
            </w:r>
          </w:p>
        </w:tc>
        <w:tc>
          <w:tcPr>
            <w:tcW w:w="4356" w:type="dxa"/>
            <w:tcBorders>
              <w:left w:val="nil"/>
              <w:right w:val="nil"/>
            </w:tcBorders>
            <w:vAlign w:val="center"/>
          </w:tcPr>
          <w:p w:rsidR="00570630" w:rsidRPr="00A53CAE" w:rsidRDefault="00570630" w:rsidP="00191C00">
            <w:pPr>
              <w:rPr>
                <w:rFonts w:ascii="Verdana" w:hAnsi="Verdana" w:cs="Arial"/>
              </w:rPr>
            </w:pPr>
            <w:r>
              <w:rPr>
                <w:rFonts w:ascii="Verdana" w:hAnsi="Verdana" w:cs="Arial"/>
              </w:rPr>
              <w:t xml:space="preserve">Nov 13:  Promo Blitz Journals </w:t>
            </w:r>
            <w:r w:rsidRPr="00570630">
              <w:rPr>
                <w:rFonts w:ascii="Verdana" w:hAnsi="Verdana" w:cs="Arial"/>
                <w:b/>
              </w:rPr>
              <w:t>DUE</w:t>
            </w:r>
          </w:p>
        </w:tc>
      </w:tr>
      <w:tr w:rsidR="00570630" w:rsidRPr="00A53CAE" w:rsidTr="00570630">
        <w:tblPrEx>
          <w:tblCellMar>
            <w:top w:w="0" w:type="dxa"/>
            <w:bottom w:w="0" w:type="dxa"/>
          </w:tblCellMar>
        </w:tblPrEx>
        <w:trPr>
          <w:trHeight w:hRule="exact" w:val="622"/>
        </w:trPr>
        <w:tc>
          <w:tcPr>
            <w:tcW w:w="720" w:type="dxa"/>
            <w:vMerge/>
            <w:tcBorders>
              <w:left w:val="single" w:sz="8" w:space="0" w:color="auto"/>
              <w:bottom w:val="nil"/>
            </w:tcBorders>
            <w:shd w:val="pct10" w:color="auto" w:fill="FFFFFF"/>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nil"/>
              <w:right w:val="single" w:sz="8" w:space="0" w:color="auto"/>
            </w:tcBorders>
            <w:shd w:val="pct10" w:color="auto" w:fill="FFFFFF"/>
          </w:tcPr>
          <w:p w:rsidR="00570630" w:rsidRPr="00A53CAE" w:rsidRDefault="00570630" w:rsidP="00191C00">
            <w:pPr>
              <w:jc w:val="right"/>
              <w:rPr>
                <w:rFonts w:ascii="Verdana" w:hAnsi="Verdana" w:cs="Arial"/>
              </w:rPr>
            </w:pPr>
          </w:p>
        </w:tc>
        <w:tc>
          <w:tcPr>
            <w:tcW w:w="4356" w:type="dxa"/>
            <w:tcBorders>
              <w:left w:val="nil"/>
              <w:right w:val="nil"/>
            </w:tcBorders>
            <w:vAlign w:val="center"/>
          </w:tcPr>
          <w:p w:rsidR="00570630" w:rsidRDefault="00570630" w:rsidP="00191C00">
            <w:pPr>
              <w:rPr>
                <w:rFonts w:ascii="Verdana" w:hAnsi="Verdana" w:cs="Arial"/>
                <w:b/>
              </w:rPr>
            </w:pPr>
            <w:r>
              <w:rPr>
                <w:rFonts w:ascii="Verdana" w:hAnsi="Verdana" w:cs="Arial"/>
              </w:rPr>
              <w:t xml:space="preserve">Nov 14:  </w:t>
            </w:r>
            <w:r w:rsidRPr="00570630">
              <w:rPr>
                <w:rFonts w:ascii="Verdana" w:hAnsi="Verdana" w:cs="Arial"/>
                <w:b/>
              </w:rPr>
              <w:t>QUIZ 4A</w:t>
            </w:r>
          </w:p>
          <w:p w:rsidR="00570630" w:rsidRPr="00570630" w:rsidRDefault="00570630" w:rsidP="00191C00">
            <w:pPr>
              <w:rPr>
                <w:rFonts w:ascii="Verdana" w:hAnsi="Verdana" w:cs="Arial"/>
              </w:rPr>
            </w:pPr>
            <w:r>
              <w:rPr>
                <w:rFonts w:ascii="Verdana" w:hAnsi="Verdana" w:cs="Arial"/>
              </w:rPr>
              <w:t xml:space="preserve">Nov 13:  Group Reflection </w:t>
            </w:r>
            <w:r w:rsidRPr="00570630">
              <w:rPr>
                <w:rFonts w:ascii="Verdana" w:hAnsi="Verdana" w:cs="Arial"/>
                <w:b/>
              </w:rPr>
              <w:t>DUE</w:t>
            </w:r>
          </w:p>
        </w:tc>
      </w:tr>
      <w:tr w:rsidR="00570630" w:rsidRPr="00A53CAE" w:rsidTr="00570630">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70630" w:rsidRPr="00A53CAE" w:rsidRDefault="00570630" w:rsidP="00191C00">
            <w:pPr>
              <w:jc w:val="right"/>
              <w:rPr>
                <w:rFonts w:ascii="Verdana" w:hAnsi="Verdana" w:cs="Arial"/>
              </w:rPr>
            </w:pPr>
            <w:r>
              <w:rPr>
                <w:rFonts w:ascii="Verdana" w:hAnsi="Verdana" w:cs="Arial"/>
              </w:rPr>
              <w:t>16</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17</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18</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19</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20</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21</w:t>
            </w:r>
          </w:p>
        </w:tc>
        <w:tc>
          <w:tcPr>
            <w:tcW w:w="720" w:type="dxa"/>
            <w:vMerge w:val="restart"/>
            <w:tcBorders>
              <w:right w:val="single" w:sz="8" w:space="0" w:color="auto"/>
            </w:tcBorders>
            <w:shd w:val="pct10" w:color="auto" w:fill="FFFFFF"/>
          </w:tcPr>
          <w:p w:rsidR="00570630" w:rsidRPr="00A53CAE" w:rsidRDefault="00570630" w:rsidP="00191C00">
            <w:pPr>
              <w:jc w:val="right"/>
              <w:rPr>
                <w:rFonts w:ascii="Verdana" w:hAnsi="Verdana" w:cs="Arial"/>
              </w:rPr>
            </w:pPr>
            <w:r>
              <w:rPr>
                <w:rFonts w:ascii="Verdana" w:hAnsi="Verdana" w:cs="Arial"/>
              </w:rPr>
              <w:t>22</w:t>
            </w:r>
          </w:p>
        </w:tc>
        <w:tc>
          <w:tcPr>
            <w:tcW w:w="4356" w:type="dxa"/>
            <w:tcBorders>
              <w:left w:val="nil"/>
              <w:right w:val="nil"/>
            </w:tcBorders>
            <w:vAlign w:val="center"/>
          </w:tcPr>
          <w:p w:rsidR="00570630" w:rsidRPr="00A53CAE" w:rsidRDefault="00570630" w:rsidP="00191C00">
            <w:pPr>
              <w:rPr>
                <w:rFonts w:ascii="Verdana" w:hAnsi="Verdana" w:cs="Arial"/>
              </w:rPr>
            </w:pPr>
          </w:p>
        </w:tc>
      </w:tr>
      <w:tr w:rsidR="00570630" w:rsidRPr="00A53CAE" w:rsidTr="00570630">
        <w:tblPrEx>
          <w:tblCellMar>
            <w:top w:w="0" w:type="dxa"/>
            <w:bottom w:w="0" w:type="dxa"/>
          </w:tblCellMar>
        </w:tblPrEx>
        <w:trPr>
          <w:trHeight w:hRule="exact" w:val="288"/>
        </w:trPr>
        <w:tc>
          <w:tcPr>
            <w:tcW w:w="720" w:type="dxa"/>
            <w:vMerge/>
            <w:tcBorders>
              <w:left w:val="single" w:sz="8" w:space="0" w:color="auto"/>
              <w:bottom w:val="nil"/>
            </w:tcBorders>
            <w:shd w:val="pct10" w:color="auto" w:fill="FFFFFF"/>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nil"/>
              <w:right w:val="single" w:sz="8" w:space="0" w:color="auto"/>
            </w:tcBorders>
            <w:shd w:val="pct10" w:color="auto" w:fill="FFFFFF"/>
          </w:tcPr>
          <w:p w:rsidR="00570630" w:rsidRPr="00A53CAE" w:rsidRDefault="00570630" w:rsidP="00191C00">
            <w:pPr>
              <w:jc w:val="right"/>
              <w:rPr>
                <w:rFonts w:ascii="Verdana" w:hAnsi="Verdana" w:cs="Arial"/>
              </w:rPr>
            </w:pPr>
          </w:p>
        </w:tc>
        <w:tc>
          <w:tcPr>
            <w:tcW w:w="4356" w:type="dxa"/>
            <w:tcBorders>
              <w:left w:val="nil"/>
              <w:right w:val="nil"/>
            </w:tcBorders>
            <w:vAlign w:val="center"/>
          </w:tcPr>
          <w:p w:rsidR="00570630" w:rsidRPr="00A53CAE" w:rsidRDefault="00570630" w:rsidP="00191C00">
            <w:pPr>
              <w:rPr>
                <w:rFonts w:ascii="Verdana" w:hAnsi="Verdana" w:cs="Arial"/>
              </w:rPr>
            </w:pPr>
          </w:p>
        </w:tc>
      </w:tr>
      <w:tr w:rsidR="00570630" w:rsidRPr="00A53CAE" w:rsidTr="00570630">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70630" w:rsidRPr="00A53CAE" w:rsidRDefault="00570630" w:rsidP="00191C00">
            <w:pPr>
              <w:jc w:val="right"/>
              <w:rPr>
                <w:rFonts w:ascii="Verdana" w:hAnsi="Verdana" w:cs="Arial"/>
              </w:rPr>
            </w:pPr>
            <w:r>
              <w:rPr>
                <w:rFonts w:ascii="Verdana" w:hAnsi="Verdana" w:cs="Arial"/>
              </w:rPr>
              <w:t>23</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24</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25</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26</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27</w:t>
            </w:r>
          </w:p>
        </w:tc>
        <w:tc>
          <w:tcPr>
            <w:tcW w:w="720" w:type="dxa"/>
            <w:vMerge w:val="restart"/>
            <w:shd w:val="clear" w:color="auto" w:fill="auto"/>
          </w:tcPr>
          <w:p w:rsidR="00570630" w:rsidRPr="00A53CAE" w:rsidRDefault="00570630" w:rsidP="00191C00">
            <w:pPr>
              <w:jc w:val="right"/>
              <w:rPr>
                <w:rFonts w:ascii="Verdana" w:hAnsi="Verdana" w:cs="Arial"/>
              </w:rPr>
            </w:pPr>
            <w:r>
              <w:rPr>
                <w:rFonts w:ascii="Verdana" w:hAnsi="Verdana" w:cs="Arial"/>
              </w:rPr>
              <w:t>28</w:t>
            </w:r>
          </w:p>
        </w:tc>
        <w:tc>
          <w:tcPr>
            <w:tcW w:w="720" w:type="dxa"/>
            <w:vMerge w:val="restart"/>
            <w:tcBorders>
              <w:right w:val="single" w:sz="8" w:space="0" w:color="auto"/>
            </w:tcBorders>
            <w:shd w:val="pct10" w:color="auto" w:fill="FFFFFF"/>
          </w:tcPr>
          <w:p w:rsidR="00570630" w:rsidRPr="00A53CAE" w:rsidRDefault="00570630" w:rsidP="00191C00">
            <w:pPr>
              <w:rPr>
                <w:rFonts w:ascii="Verdana" w:hAnsi="Verdana" w:cs="Arial"/>
              </w:rPr>
            </w:pPr>
            <w:r>
              <w:rPr>
                <w:rFonts w:ascii="Verdana" w:hAnsi="Verdana" w:cs="Arial"/>
              </w:rPr>
              <w:t>29</w:t>
            </w:r>
          </w:p>
        </w:tc>
        <w:tc>
          <w:tcPr>
            <w:tcW w:w="4356" w:type="dxa"/>
            <w:tcBorders>
              <w:left w:val="nil"/>
              <w:right w:val="nil"/>
            </w:tcBorders>
            <w:vAlign w:val="center"/>
          </w:tcPr>
          <w:p w:rsidR="00570630" w:rsidRPr="00A53CAE" w:rsidRDefault="00570630" w:rsidP="00191C00">
            <w:pPr>
              <w:rPr>
                <w:rFonts w:ascii="Verdana" w:hAnsi="Verdana" w:cs="Arial"/>
              </w:rPr>
            </w:pPr>
            <w:r w:rsidRPr="001D54FE">
              <w:rPr>
                <w:rFonts w:ascii="Verdana" w:hAnsi="Verdana" w:cs="Arial"/>
              </w:rPr>
              <w:t xml:space="preserve">Nov </w:t>
            </w:r>
            <w:r>
              <w:rPr>
                <w:rFonts w:ascii="Verdana" w:hAnsi="Verdana" w:cs="Arial"/>
              </w:rPr>
              <w:t>27</w:t>
            </w:r>
            <w:r w:rsidRPr="001D54FE">
              <w:rPr>
                <w:rFonts w:ascii="Verdana" w:hAnsi="Verdana" w:cs="Arial"/>
              </w:rPr>
              <w:t>: Thanksgiving Day</w:t>
            </w:r>
          </w:p>
        </w:tc>
      </w:tr>
      <w:tr w:rsidR="00570630" w:rsidRPr="00A53CAE" w:rsidTr="00570630">
        <w:tblPrEx>
          <w:tblCellMar>
            <w:top w:w="0" w:type="dxa"/>
            <w:bottom w:w="0" w:type="dxa"/>
          </w:tblCellMar>
        </w:tblPrEx>
        <w:trPr>
          <w:trHeight w:hRule="exact" w:val="288"/>
        </w:trPr>
        <w:tc>
          <w:tcPr>
            <w:tcW w:w="720" w:type="dxa"/>
            <w:vMerge/>
            <w:tcBorders>
              <w:left w:val="single" w:sz="8" w:space="0" w:color="auto"/>
            </w:tcBorders>
            <w:shd w:val="pct10" w:color="auto" w:fill="FFFFFF"/>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bottom w:val="single" w:sz="4" w:space="0" w:color="auto"/>
            </w:tcBorders>
            <w:shd w:val="clear" w:color="auto" w:fill="auto"/>
          </w:tcPr>
          <w:p w:rsidR="00570630" w:rsidRPr="00A53CAE" w:rsidRDefault="00570630" w:rsidP="00191C00">
            <w:pPr>
              <w:jc w:val="right"/>
              <w:rPr>
                <w:rFonts w:ascii="Verdana" w:hAnsi="Verdana" w:cs="Arial"/>
              </w:rPr>
            </w:pPr>
          </w:p>
        </w:tc>
        <w:tc>
          <w:tcPr>
            <w:tcW w:w="720" w:type="dxa"/>
            <w:vMerge/>
            <w:tcBorders>
              <w:right w:val="single" w:sz="8" w:space="0" w:color="auto"/>
            </w:tcBorders>
            <w:shd w:val="pct10" w:color="auto" w:fill="FFFFFF"/>
          </w:tcPr>
          <w:p w:rsidR="00570630" w:rsidRPr="00A53CAE" w:rsidRDefault="00570630" w:rsidP="00191C00">
            <w:pPr>
              <w:jc w:val="right"/>
              <w:rPr>
                <w:rFonts w:ascii="Verdana" w:hAnsi="Verdana" w:cs="Arial"/>
              </w:rPr>
            </w:pPr>
          </w:p>
        </w:tc>
        <w:tc>
          <w:tcPr>
            <w:tcW w:w="4356" w:type="dxa"/>
            <w:tcBorders>
              <w:left w:val="nil"/>
              <w:right w:val="nil"/>
            </w:tcBorders>
            <w:vAlign w:val="center"/>
          </w:tcPr>
          <w:p w:rsidR="00570630" w:rsidRPr="00A53CAE" w:rsidRDefault="00570630" w:rsidP="00570630">
            <w:pPr>
              <w:rPr>
                <w:rFonts w:ascii="Verdana" w:hAnsi="Verdana" w:cs="Arial"/>
              </w:rPr>
            </w:pPr>
            <w:r>
              <w:rPr>
                <w:rFonts w:ascii="Verdana" w:hAnsi="Verdana" w:cs="Arial"/>
              </w:rPr>
              <w:t>Nov 29:  OSU v. Michigan (GHC)</w:t>
            </w:r>
          </w:p>
        </w:tc>
      </w:tr>
      <w:tr w:rsidR="00570630" w:rsidRPr="00A53CAE" w:rsidTr="00570630">
        <w:tblPrEx>
          <w:tblCellMar>
            <w:top w:w="0" w:type="dxa"/>
            <w:bottom w:w="0" w:type="dxa"/>
          </w:tblCellMar>
        </w:tblPrEx>
        <w:trPr>
          <w:trHeight w:hRule="exact" w:val="288"/>
        </w:trPr>
        <w:tc>
          <w:tcPr>
            <w:tcW w:w="720" w:type="dxa"/>
            <w:vMerge w:val="restart"/>
            <w:tcBorders>
              <w:left w:val="single" w:sz="8" w:space="0" w:color="auto"/>
            </w:tcBorders>
            <w:shd w:val="pct10" w:color="auto" w:fill="FFFFFF"/>
          </w:tcPr>
          <w:p w:rsidR="00570630" w:rsidRPr="00A53CAE" w:rsidRDefault="00570630" w:rsidP="00191C00">
            <w:pPr>
              <w:jc w:val="right"/>
              <w:rPr>
                <w:rFonts w:ascii="Verdana" w:hAnsi="Verdana" w:cs="Arial"/>
              </w:rPr>
            </w:pPr>
            <w:r>
              <w:rPr>
                <w:rFonts w:ascii="Verdana" w:hAnsi="Verdana" w:cs="Arial"/>
              </w:rPr>
              <w:t>30</w:t>
            </w: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shd w:val="clear" w:color="auto" w:fill="auto"/>
          </w:tcPr>
          <w:p w:rsidR="00570630" w:rsidRPr="00A53CAE" w:rsidRDefault="00570630" w:rsidP="00191C00">
            <w:pPr>
              <w:jc w:val="right"/>
              <w:rPr>
                <w:rFonts w:ascii="Verdana" w:hAnsi="Verdana" w:cs="Arial"/>
              </w:rPr>
            </w:pPr>
          </w:p>
        </w:tc>
        <w:tc>
          <w:tcPr>
            <w:tcW w:w="720" w:type="dxa"/>
            <w:vMerge w:val="restart"/>
            <w:tcBorders>
              <w:right w:val="single" w:sz="8" w:space="0" w:color="auto"/>
            </w:tcBorders>
            <w:shd w:val="pct10" w:color="auto" w:fill="FFFFFF"/>
          </w:tcPr>
          <w:p w:rsidR="00570630" w:rsidRPr="00A53CAE" w:rsidRDefault="00570630" w:rsidP="00191C00">
            <w:pPr>
              <w:jc w:val="right"/>
              <w:rPr>
                <w:rFonts w:ascii="Verdana" w:hAnsi="Verdana" w:cs="Arial"/>
              </w:rPr>
            </w:pPr>
          </w:p>
        </w:tc>
        <w:tc>
          <w:tcPr>
            <w:tcW w:w="4356" w:type="dxa"/>
            <w:tcBorders>
              <w:left w:val="nil"/>
              <w:bottom w:val="single" w:sz="4" w:space="0" w:color="auto"/>
              <w:right w:val="nil"/>
            </w:tcBorders>
            <w:vAlign w:val="center"/>
          </w:tcPr>
          <w:p w:rsidR="00570630" w:rsidRPr="00A53CAE" w:rsidRDefault="00570630" w:rsidP="00191C00">
            <w:pPr>
              <w:rPr>
                <w:rFonts w:ascii="Verdana" w:hAnsi="Verdana" w:cs="Arial"/>
              </w:rPr>
            </w:pPr>
          </w:p>
        </w:tc>
      </w:tr>
      <w:tr w:rsidR="00570630" w:rsidRPr="00A53CAE" w:rsidTr="00570630">
        <w:tblPrEx>
          <w:tblCellMar>
            <w:top w:w="0" w:type="dxa"/>
            <w:bottom w:w="0" w:type="dxa"/>
          </w:tblCellMar>
        </w:tblPrEx>
        <w:trPr>
          <w:trHeight w:hRule="exact" w:val="288"/>
        </w:trPr>
        <w:tc>
          <w:tcPr>
            <w:tcW w:w="720" w:type="dxa"/>
            <w:vMerge/>
            <w:tcBorders>
              <w:left w:val="single" w:sz="8" w:space="0" w:color="auto"/>
              <w:bottom w:val="single" w:sz="8" w:space="0" w:color="auto"/>
            </w:tcBorders>
            <w:shd w:val="pct10" w:color="auto" w:fill="FFFFFF"/>
          </w:tcPr>
          <w:p w:rsidR="00570630" w:rsidRPr="00A53CAE" w:rsidRDefault="00570630" w:rsidP="00191C00">
            <w:pPr>
              <w:rPr>
                <w:rFonts w:ascii="Verdana" w:hAnsi="Verdana" w:cs="Arial"/>
                <w:sz w:val="16"/>
                <w:szCs w:val="16"/>
              </w:rPr>
            </w:pPr>
          </w:p>
        </w:tc>
        <w:tc>
          <w:tcPr>
            <w:tcW w:w="720" w:type="dxa"/>
            <w:vMerge/>
            <w:tcBorders>
              <w:bottom w:val="single" w:sz="4" w:space="0" w:color="auto"/>
            </w:tcBorders>
            <w:shd w:val="clear" w:color="auto" w:fill="auto"/>
          </w:tcPr>
          <w:p w:rsidR="00570630" w:rsidRPr="00A53CAE" w:rsidRDefault="00570630" w:rsidP="00191C00">
            <w:pPr>
              <w:rPr>
                <w:rFonts w:ascii="Verdana" w:hAnsi="Verdana" w:cs="Arial"/>
                <w:sz w:val="16"/>
                <w:szCs w:val="16"/>
              </w:rPr>
            </w:pPr>
          </w:p>
        </w:tc>
        <w:tc>
          <w:tcPr>
            <w:tcW w:w="720" w:type="dxa"/>
            <w:vMerge/>
            <w:tcBorders>
              <w:bottom w:val="single" w:sz="4" w:space="0" w:color="auto"/>
            </w:tcBorders>
            <w:shd w:val="clear" w:color="auto" w:fill="auto"/>
          </w:tcPr>
          <w:p w:rsidR="00570630" w:rsidRPr="00A53CAE" w:rsidRDefault="00570630" w:rsidP="00191C00">
            <w:pPr>
              <w:rPr>
                <w:rFonts w:ascii="Verdana" w:hAnsi="Verdana" w:cs="Arial"/>
                <w:sz w:val="16"/>
                <w:szCs w:val="16"/>
              </w:rPr>
            </w:pPr>
          </w:p>
        </w:tc>
        <w:tc>
          <w:tcPr>
            <w:tcW w:w="720" w:type="dxa"/>
            <w:vMerge/>
            <w:tcBorders>
              <w:bottom w:val="single" w:sz="4" w:space="0" w:color="auto"/>
            </w:tcBorders>
            <w:shd w:val="clear" w:color="auto" w:fill="auto"/>
          </w:tcPr>
          <w:p w:rsidR="00570630" w:rsidRPr="00A53CAE" w:rsidRDefault="00570630" w:rsidP="00191C00">
            <w:pPr>
              <w:rPr>
                <w:rFonts w:ascii="Verdana" w:hAnsi="Verdana" w:cs="Arial"/>
                <w:sz w:val="16"/>
                <w:szCs w:val="16"/>
              </w:rPr>
            </w:pPr>
          </w:p>
        </w:tc>
        <w:tc>
          <w:tcPr>
            <w:tcW w:w="720" w:type="dxa"/>
            <w:vMerge/>
            <w:tcBorders>
              <w:bottom w:val="single" w:sz="4" w:space="0" w:color="auto"/>
            </w:tcBorders>
            <w:shd w:val="clear" w:color="auto" w:fill="auto"/>
          </w:tcPr>
          <w:p w:rsidR="00570630" w:rsidRPr="00A53CAE" w:rsidRDefault="00570630" w:rsidP="00191C00">
            <w:pPr>
              <w:rPr>
                <w:rFonts w:ascii="Verdana" w:hAnsi="Verdana" w:cs="Arial"/>
                <w:sz w:val="16"/>
                <w:szCs w:val="16"/>
              </w:rPr>
            </w:pPr>
          </w:p>
        </w:tc>
        <w:tc>
          <w:tcPr>
            <w:tcW w:w="720" w:type="dxa"/>
            <w:vMerge/>
            <w:tcBorders>
              <w:bottom w:val="single" w:sz="4" w:space="0" w:color="auto"/>
            </w:tcBorders>
            <w:shd w:val="clear" w:color="auto" w:fill="auto"/>
          </w:tcPr>
          <w:p w:rsidR="00570630" w:rsidRPr="00A53CAE" w:rsidRDefault="00570630" w:rsidP="00191C00">
            <w:pPr>
              <w:rPr>
                <w:rFonts w:ascii="Verdana" w:hAnsi="Verdana" w:cs="Arial"/>
                <w:sz w:val="16"/>
                <w:szCs w:val="16"/>
              </w:rPr>
            </w:pPr>
          </w:p>
        </w:tc>
        <w:tc>
          <w:tcPr>
            <w:tcW w:w="720" w:type="dxa"/>
            <w:vMerge/>
            <w:tcBorders>
              <w:bottom w:val="single" w:sz="8" w:space="0" w:color="auto"/>
              <w:right w:val="single" w:sz="8" w:space="0" w:color="auto"/>
            </w:tcBorders>
            <w:shd w:val="pct10" w:color="auto" w:fill="FFFFFF"/>
          </w:tcPr>
          <w:p w:rsidR="00570630" w:rsidRPr="00A53CAE" w:rsidRDefault="00570630" w:rsidP="00191C00">
            <w:pPr>
              <w:rPr>
                <w:rFonts w:ascii="Verdana" w:hAnsi="Verdana" w:cs="Arial"/>
                <w:sz w:val="16"/>
                <w:szCs w:val="16"/>
              </w:rPr>
            </w:pPr>
          </w:p>
        </w:tc>
        <w:tc>
          <w:tcPr>
            <w:tcW w:w="4356" w:type="dxa"/>
            <w:tcBorders>
              <w:left w:val="nil"/>
              <w:bottom w:val="single" w:sz="8" w:space="0" w:color="auto"/>
              <w:right w:val="nil"/>
            </w:tcBorders>
            <w:vAlign w:val="center"/>
          </w:tcPr>
          <w:p w:rsidR="00570630" w:rsidRPr="00A53CAE" w:rsidRDefault="00570630" w:rsidP="00191C00">
            <w:pPr>
              <w:rPr>
                <w:rFonts w:ascii="Verdana" w:hAnsi="Verdana" w:cs="Arial"/>
              </w:rPr>
            </w:pPr>
          </w:p>
        </w:tc>
      </w:tr>
    </w:tbl>
    <w:p w:rsidR="00570630" w:rsidRDefault="00570630">
      <w:pPr>
        <w:rPr>
          <w:rFonts w:cstheme="minorHAnsi"/>
        </w:rPr>
      </w:pPr>
    </w:p>
    <w:p w:rsidR="00570630" w:rsidRPr="00570630" w:rsidRDefault="00570630">
      <w:pPr>
        <w:rPr>
          <w:rFonts w:cstheme="minorHAnsi"/>
        </w:rPr>
      </w:pPr>
    </w:p>
    <w:p w:rsidR="00270D9D" w:rsidRPr="00270D9D" w:rsidRDefault="00570630">
      <w:pPr>
        <w:rPr>
          <w:rFonts w:cstheme="minorHAnsi"/>
          <w:sz w:val="32"/>
        </w:rPr>
      </w:pPr>
      <w:r w:rsidRPr="00270D9D">
        <w:rPr>
          <w:rFonts w:cstheme="minorHAnsi"/>
          <w:b/>
          <w:sz w:val="32"/>
        </w:rPr>
        <w:t>TEAM 1:</w:t>
      </w:r>
      <w:r w:rsidRPr="00270D9D">
        <w:rPr>
          <w:rFonts w:cstheme="minorHAnsi"/>
          <w:sz w:val="32"/>
        </w:rPr>
        <w:tab/>
        <w:t>Gavin &amp;</w:t>
      </w:r>
      <w:r w:rsidRPr="00270D9D">
        <w:rPr>
          <w:rFonts w:cstheme="minorHAnsi"/>
          <w:b/>
          <w:sz w:val="32"/>
        </w:rPr>
        <w:t xml:space="preserve"> </w:t>
      </w:r>
      <w:r w:rsidRPr="00270D9D">
        <w:rPr>
          <w:rFonts w:cstheme="minorHAnsi"/>
          <w:sz w:val="32"/>
        </w:rPr>
        <w:t>Melinda</w:t>
      </w:r>
      <w:r w:rsidRPr="00270D9D">
        <w:rPr>
          <w:rFonts w:cstheme="minorHAnsi"/>
          <w:sz w:val="32"/>
        </w:rPr>
        <w:t xml:space="preserve"> </w:t>
      </w:r>
    </w:p>
    <w:p w:rsidR="00570630" w:rsidRPr="00270D9D" w:rsidRDefault="00570630">
      <w:pPr>
        <w:rPr>
          <w:rFonts w:cstheme="minorHAnsi"/>
          <w:sz w:val="32"/>
        </w:rPr>
      </w:pPr>
      <w:r w:rsidRPr="00270D9D">
        <w:rPr>
          <w:rFonts w:cstheme="minorHAnsi"/>
          <w:b/>
          <w:sz w:val="32"/>
        </w:rPr>
        <w:t>TEAM 2:</w:t>
      </w:r>
      <w:r w:rsidRPr="00270D9D">
        <w:rPr>
          <w:rFonts w:cstheme="minorHAnsi"/>
          <w:sz w:val="32"/>
        </w:rPr>
        <w:tab/>
        <w:t>Kyle &amp; Nicole</w:t>
      </w:r>
    </w:p>
    <w:p w:rsidR="00570630" w:rsidRPr="00270D9D" w:rsidRDefault="00570630">
      <w:pPr>
        <w:rPr>
          <w:rFonts w:cstheme="minorHAnsi"/>
          <w:b/>
          <w:sz w:val="32"/>
        </w:rPr>
      </w:pPr>
      <w:r w:rsidRPr="00270D9D">
        <w:rPr>
          <w:rFonts w:cstheme="minorHAnsi"/>
          <w:b/>
          <w:sz w:val="32"/>
        </w:rPr>
        <w:t>TEAM 3:</w:t>
      </w:r>
      <w:r w:rsidRPr="00270D9D">
        <w:rPr>
          <w:rFonts w:cstheme="minorHAnsi"/>
          <w:sz w:val="32"/>
        </w:rPr>
        <w:tab/>
        <w:t xml:space="preserve">Jordan &amp; </w:t>
      </w:r>
      <w:r w:rsidRPr="00270D9D">
        <w:rPr>
          <w:rFonts w:cstheme="minorHAnsi"/>
          <w:sz w:val="32"/>
        </w:rPr>
        <w:t>Kiersten</w:t>
      </w:r>
      <w:r w:rsidRPr="00270D9D">
        <w:rPr>
          <w:rFonts w:cstheme="minorHAnsi"/>
          <w:b/>
          <w:sz w:val="32"/>
        </w:rPr>
        <w:br w:type="page"/>
      </w:r>
    </w:p>
    <w:p w:rsidR="00DD073D" w:rsidRPr="00005689" w:rsidRDefault="00DD073D" w:rsidP="0017359D">
      <w:pPr>
        <w:rPr>
          <w:rFonts w:cstheme="minorHAnsi"/>
          <w:b/>
          <w:u w:val="single"/>
        </w:rPr>
      </w:pPr>
      <w:r w:rsidRPr="00005689">
        <w:rPr>
          <w:rFonts w:cstheme="minorHAnsi"/>
          <w:b/>
          <w:u w:val="single"/>
        </w:rPr>
        <w:lastRenderedPageBreak/>
        <w:t>Promo Blitz Journal</w:t>
      </w:r>
    </w:p>
    <w:p w:rsidR="0017359D" w:rsidRDefault="0017359D" w:rsidP="00DD073D">
      <w:pPr>
        <w:rPr>
          <w:rFonts w:cstheme="minorHAnsi"/>
        </w:rPr>
      </w:pPr>
    </w:p>
    <w:p w:rsidR="00005689" w:rsidRDefault="00DD073D" w:rsidP="00DD073D">
      <w:pPr>
        <w:rPr>
          <w:rFonts w:cstheme="minorHAnsi"/>
        </w:rPr>
      </w:pPr>
      <w:r>
        <w:rPr>
          <w:rFonts w:cstheme="minorHAnsi"/>
        </w:rPr>
        <w:t xml:space="preserve">You are required to keep individual journals in which to record your research on the different types of promotion. The first section will be about advertising. </w:t>
      </w:r>
      <w:r w:rsidRPr="00DD073D">
        <w:rPr>
          <w:rFonts w:cstheme="minorHAnsi"/>
          <w:b/>
          <w:i/>
        </w:rPr>
        <w:t>The Promo Blitz—</w:t>
      </w:r>
      <w:proofErr w:type="gramStart"/>
      <w:r w:rsidRPr="00DD073D">
        <w:rPr>
          <w:rFonts w:cstheme="minorHAnsi"/>
          <w:b/>
          <w:i/>
        </w:rPr>
        <w:t>Advertising</w:t>
      </w:r>
      <w:proofErr w:type="gramEnd"/>
      <w:r>
        <w:rPr>
          <w:rFonts w:cstheme="minorHAnsi"/>
        </w:rPr>
        <w:t xml:space="preserve"> handout </w:t>
      </w:r>
      <w:r w:rsidR="00005689">
        <w:rPr>
          <w:rFonts w:cstheme="minorHAnsi"/>
        </w:rPr>
        <w:t xml:space="preserve">(on page </w:t>
      </w:r>
      <w:r w:rsidR="00594A56">
        <w:rPr>
          <w:rFonts w:cstheme="minorHAnsi"/>
        </w:rPr>
        <w:t>5</w:t>
      </w:r>
      <w:r w:rsidR="00005689">
        <w:rPr>
          <w:rFonts w:cstheme="minorHAnsi"/>
        </w:rPr>
        <w:t xml:space="preserve"> of this packet) </w:t>
      </w:r>
      <w:r>
        <w:rPr>
          <w:rFonts w:cstheme="minorHAnsi"/>
        </w:rPr>
        <w:t>explains the first research assignment and indicates the individual journal questions that you should answer after completing your research of advertising.</w:t>
      </w:r>
      <w:r w:rsidR="00AB6CFE">
        <w:rPr>
          <w:rFonts w:cstheme="minorHAnsi"/>
        </w:rPr>
        <w:t xml:space="preserve"> After </w:t>
      </w:r>
      <w:r w:rsidR="008165DE">
        <w:rPr>
          <w:rFonts w:cstheme="minorHAnsi"/>
        </w:rPr>
        <w:t>completing the research and answering the indiv</w:t>
      </w:r>
      <w:r w:rsidR="00777F78">
        <w:rPr>
          <w:rFonts w:cstheme="minorHAnsi"/>
        </w:rPr>
        <w:t>idual questions, the teams come</w:t>
      </w:r>
      <w:r w:rsidR="008165DE">
        <w:rPr>
          <w:rFonts w:cstheme="minorHAnsi"/>
        </w:rPr>
        <w:t xml:space="preserve"> together</w:t>
      </w:r>
      <w:r w:rsidR="00005689">
        <w:rPr>
          <w:rFonts w:cstheme="minorHAnsi"/>
        </w:rPr>
        <w:t xml:space="preserve"> to discuss and share their findings. The team then answers the team question on the journal handout.</w:t>
      </w:r>
    </w:p>
    <w:p w:rsidR="00005689" w:rsidRDefault="00005689" w:rsidP="00DD073D">
      <w:pPr>
        <w:rPr>
          <w:rFonts w:cstheme="minorHAnsi"/>
        </w:rPr>
      </w:pPr>
    </w:p>
    <w:p w:rsidR="00005689" w:rsidRDefault="00005689" w:rsidP="00DD073D">
      <w:pPr>
        <w:rPr>
          <w:rFonts w:cstheme="minorHAnsi"/>
        </w:rPr>
      </w:pPr>
      <w:r>
        <w:rPr>
          <w:rFonts w:cstheme="minorHAnsi"/>
        </w:rPr>
        <w:t xml:space="preserve">The second section of the journal is about sales promotion. </w:t>
      </w:r>
      <w:r w:rsidRPr="00DD073D">
        <w:rPr>
          <w:rFonts w:cstheme="minorHAnsi"/>
          <w:b/>
          <w:i/>
        </w:rPr>
        <w:t>The Promo Blitz—</w:t>
      </w:r>
      <w:r>
        <w:rPr>
          <w:rFonts w:cstheme="minorHAnsi"/>
          <w:b/>
          <w:i/>
        </w:rPr>
        <w:t>Sales Promotion</w:t>
      </w:r>
      <w:r>
        <w:rPr>
          <w:rFonts w:cstheme="minorHAnsi"/>
        </w:rPr>
        <w:t xml:space="preserve"> handout (on page </w:t>
      </w:r>
      <w:r w:rsidR="00594A56">
        <w:rPr>
          <w:rFonts w:cstheme="minorHAnsi"/>
        </w:rPr>
        <w:t>6</w:t>
      </w:r>
      <w:r>
        <w:rPr>
          <w:rFonts w:cstheme="minorHAnsi"/>
        </w:rPr>
        <w:t xml:space="preserve"> of this packet) explains the research assignment and indicates the individual journal questions</w:t>
      </w:r>
      <w:r w:rsidR="00777F78">
        <w:rPr>
          <w:rFonts w:cstheme="minorHAnsi"/>
        </w:rPr>
        <w:t xml:space="preserve"> that you should answer after completing your research of sales promotion. After completing the research and answering the questions, the teams come together to discuss and share their findings. The team then answers the team question on the journal handout.</w:t>
      </w:r>
    </w:p>
    <w:p w:rsidR="00777F78" w:rsidRDefault="00777F78" w:rsidP="00DD073D">
      <w:pPr>
        <w:rPr>
          <w:rFonts w:cstheme="minorHAnsi"/>
        </w:rPr>
      </w:pPr>
    </w:p>
    <w:p w:rsidR="00777F78" w:rsidRDefault="00777F78" w:rsidP="00DD073D">
      <w:pPr>
        <w:rPr>
          <w:rFonts w:cstheme="minorHAnsi"/>
        </w:rPr>
      </w:pPr>
      <w:r>
        <w:rPr>
          <w:rFonts w:cstheme="minorHAnsi"/>
        </w:rPr>
        <w:t xml:space="preserve">The final section of the journal is about public relations and publicity. </w:t>
      </w:r>
      <w:r w:rsidRPr="00DD073D">
        <w:rPr>
          <w:rFonts w:cstheme="minorHAnsi"/>
          <w:b/>
          <w:i/>
        </w:rPr>
        <w:t>The Promo Blitz—</w:t>
      </w:r>
      <w:r>
        <w:rPr>
          <w:rFonts w:cstheme="minorHAnsi"/>
          <w:b/>
          <w:i/>
        </w:rPr>
        <w:t>PR/Publicity</w:t>
      </w:r>
      <w:r>
        <w:rPr>
          <w:rFonts w:cstheme="minorHAnsi"/>
        </w:rPr>
        <w:t xml:space="preserve"> handout (on page </w:t>
      </w:r>
      <w:r w:rsidR="00594A56">
        <w:rPr>
          <w:rFonts w:cstheme="minorHAnsi"/>
        </w:rPr>
        <w:t>7</w:t>
      </w:r>
      <w:r>
        <w:rPr>
          <w:rFonts w:cstheme="minorHAnsi"/>
        </w:rPr>
        <w:t xml:space="preserve"> of this packet) explains the research assignment and indicates the individual journal questions that you should answer after completing your research of PR and publicity. After completing the research and answering the questions, the teams come together to discuss and share their findings. The team then answers the team question on the journal handout.</w:t>
      </w:r>
    </w:p>
    <w:p w:rsidR="00777F78" w:rsidRDefault="00777F78" w:rsidP="00DD073D">
      <w:pPr>
        <w:rPr>
          <w:rFonts w:cstheme="minorHAnsi"/>
        </w:rPr>
      </w:pPr>
    </w:p>
    <w:p w:rsidR="00777F78" w:rsidRPr="006E39AC" w:rsidRDefault="006E39AC" w:rsidP="00DD073D">
      <w:pPr>
        <w:rPr>
          <w:rFonts w:cstheme="minorHAnsi"/>
          <w:u w:val="single"/>
        </w:rPr>
      </w:pPr>
      <w:r w:rsidRPr="006E39AC">
        <w:rPr>
          <w:rFonts w:cstheme="minorHAnsi"/>
          <w:u w:val="single"/>
        </w:rPr>
        <w:t>Group Reflection</w:t>
      </w:r>
    </w:p>
    <w:p w:rsidR="006E39AC" w:rsidRDefault="006E39AC" w:rsidP="006E39AC">
      <w:pPr>
        <w:rPr>
          <w:rFonts w:cstheme="minorHAnsi"/>
        </w:rPr>
      </w:pPr>
      <w:r>
        <w:rPr>
          <w:rFonts w:cstheme="minorHAnsi"/>
        </w:rPr>
        <w:t xml:space="preserve">After all journals are completed, students will retrieve a marketing plan from www.mplans.com (used during Project </w:t>
      </w:r>
      <w:proofErr w:type="gramStart"/>
      <w:r>
        <w:rPr>
          <w:rFonts w:cstheme="minorHAnsi"/>
        </w:rPr>
        <w:t>2 :</w:t>
      </w:r>
      <w:proofErr w:type="gramEnd"/>
      <w:r>
        <w:rPr>
          <w:rFonts w:cstheme="minorHAnsi"/>
        </w:rPr>
        <w:t>: Marketing Plan Analysis) to review the information about the business's promotional activities. In teams, students will answer the questions on page 7 of this packet.</w:t>
      </w:r>
    </w:p>
    <w:p w:rsidR="006E39AC" w:rsidRPr="00777F78" w:rsidRDefault="006E39AC" w:rsidP="00DD073D">
      <w:pPr>
        <w:rPr>
          <w:rFonts w:cstheme="minorHAnsi"/>
        </w:rPr>
      </w:pPr>
    </w:p>
    <w:p w:rsidR="00005689" w:rsidRDefault="00005689">
      <w:pPr>
        <w:rPr>
          <w:rFonts w:cstheme="minorHAnsi"/>
        </w:rPr>
      </w:pPr>
      <w:r>
        <w:rPr>
          <w:rFonts w:cstheme="minorHAnsi"/>
        </w:rPr>
        <w:br w:type="page"/>
      </w:r>
    </w:p>
    <w:tbl>
      <w:tblPr>
        <w:tblpPr w:leftFromText="180" w:rightFromText="180" w:horzAnchor="margin" w:tblpY="378"/>
        <w:tblW w:w="9360" w:type="dxa"/>
        <w:tblLayout w:type="fixed"/>
        <w:tblLook w:val="0000" w:firstRow="0" w:lastRow="0" w:firstColumn="0" w:lastColumn="0" w:noHBand="0" w:noVBand="0"/>
      </w:tblPr>
      <w:tblGrid>
        <w:gridCol w:w="1800"/>
        <w:gridCol w:w="7560"/>
      </w:tblGrid>
      <w:tr w:rsidR="00777F78" w:rsidRPr="00777F78" w:rsidTr="00E4796D">
        <w:tc>
          <w:tcPr>
            <w:tcW w:w="9360" w:type="dxa"/>
            <w:gridSpan w:val="2"/>
          </w:tcPr>
          <w:p w:rsidR="00777F78" w:rsidRDefault="00777F78" w:rsidP="00777F78">
            <w:pPr>
              <w:jc w:val="center"/>
              <w:rPr>
                <w:rFonts w:ascii="Arial" w:hAnsi="Arial" w:cs="Arial"/>
                <w:b/>
                <w:sz w:val="24"/>
                <w:szCs w:val="32"/>
              </w:rPr>
            </w:pPr>
            <w:r w:rsidRPr="00777F78">
              <w:rPr>
                <w:rFonts w:ascii="Arial" w:hAnsi="Arial" w:cs="Arial"/>
                <w:b/>
                <w:sz w:val="24"/>
                <w:szCs w:val="32"/>
              </w:rPr>
              <w:lastRenderedPageBreak/>
              <w:t>Project 4: Promo Blitz—Advertising Handout</w:t>
            </w:r>
          </w:p>
          <w:p w:rsidR="00777F78" w:rsidRPr="00777F78" w:rsidRDefault="00777F78" w:rsidP="00777F78">
            <w:pPr>
              <w:jc w:val="center"/>
              <w:rPr>
                <w:rFonts w:ascii="Arial" w:hAnsi="Arial" w:cs="Arial"/>
                <w:b/>
                <w:sz w:val="24"/>
              </w:rPr>
            </w:pPr>
          </w:p>
        </w:tc>
      </w:tr>
      <w:tr w:rsidR="00005689" w:rsidRPr="00777F78" w:rsidTr="00005689">
        <w:tc>
          <w:tcPr>
            <w:tcW w:w="1800" w:type="dxa"/>
          </w:tcPr>
          <w:p w:rsidR="00005689" w:rsidRPr="00777F78" w:rsidRDefault="00005689" w:rsidP="00005689">
            <w:pPr>
              <w:rPr>
                <w:rFonts w:ascii="Arial" w:hAnsi="Arial" w:cs="Arial"/>
                <w:b/>
                <w:bCs/>
              </w:rPr>
            </w:pPr>
            <w:r w:rsidRPr="00777F78">
              <w:rPr>
                <w:rFonts w:ascii="Arial" w:hAnsi="Arial" w:cs="Arial"/>
                <w:b/>
                <w:bCs/>
              </w:rPr>
              <w:t>Directions</w:t>
            </w:r>
          </w:p>
          <w:p w:rsidR="00005689" w:rsidRPr="00777F78" w:rsidRDefault="00005689" w:rsidP="00005689">
            <w:pPr>
              <w:rPr>
                <w:rFonts w:ascii="Arial" w:hAnsi="Arial" w:cs="Arial"/>
                <w:b/>
                <w:bCs/>
              </w:rPr>
            </w:pPr>
          </w:p>
        </w:tc>
        <w:tc>
          <w:tcPr>
            <w:tcW w:w="7560" w:type="dxa"/>
          </w:tcPr>
          <w:p w:rsidR="00005689" w:rsidRPr="00777F78" w:rsidRDefault="00005689" w:rsidP="00005689">
            <w:pPr>
              <w:rPr>
                <w:rFonts w:ascii="Arial" w:hAnsi="Arial" w:cs="Arial"/>
                <w:sz w:val="20"/>
                <w:szCs w:val="20"/>
              </w:rPr>
            </w:pPr>
            <w:r w:rsidRPr="00777F78">
              <w:rPr>
                <w:rFonts w:ascii="Arial" w:hAnsi="Arial" w:cs="Arial"/>
                <w:sz w:val="20"/>
                <w:szCs w:val="20"/>
              </w:rPr>
              <w:t xml:space="preserve">Today, the focus of the </w:t>
            </w:r>
            <w:r w:rsidRPr="00777F78">
              <w:rPr>
                <w:rFonts w:ascii="Arial" w:hAnsi="Arial" w:cs="Arial"/>
                <w:i/>
                <w:sz w:val="20"/>
                <w:szCs w:val="20"/>
              </w:rPr>
              <w:t>Promo Blitz</w:t>
            </w:r>
            <w:r w:rsidRPr="00777F78">
              <w:rPr>
                <w:rFonts w:ascii="Arial" w:hAnsi="Arial" w:cs="Arial"/>
                <w:sz w:val="20"/>
                <w:szCs w:val="20"/>
              </w:rPr>
              <w:t xml:space="preserve"> is on advertising. Locate an example of advertising from each of the categories of advertising media listed below. If possible, cut out or print the advertisement and paste it in your </w:t>
            </w:r>
            <w:r w:rsidRPr="00777F78">
              <w:rPr>
                <w:rFonts w:ascii="Arial" w:hAnsi="Arial" w:cs="Arial"/>
                <w:i/>
                <w:sz w:val="20"/>
                <w:szCs w:val="20"/>
              </w:rPr>
              <w:t>Promo Blitz</w:t>
            </w:r>
            <w:r w:rsidRPr="00777F78">
              <w:rPr>
                <w:rFonts w:ascii="Arial" w:hAnsi="Arial" w:cs="Arial"/>
                <w:sz w:val="20"/>
                <w:szCs w:val="20"/>
              </w:rPr>
              <w:t xml:space="preserve"> journal. (If you cannot physically put the advertisement in your journal, jot down a description of the ad in your journal.) Then answer the following journal questions for each advertisement on the corresponding page of your journal. </w:t>
            </w:r>
          </w:p>
          <w:p w:rsidR="00005689" w:rsidRPr="00777F78" w:rsidRDefault="00005689" w:rsidP="00005689">
            <w:pPr>
              <w:rPr>
                <w:rFonts w:ascii="Arial" w:hAnsi="Arial" w:cs="Arial"/>
                <w:sz w:val="20"/>
                <w:szCs w:val="20"/>
              </w:rPr>
            </w:pPr>
          </w:p>
          <w:p w:rsidR="00005689" w:rsidRPr="00777F78" w:rsidRDefault="00005689" w:rsidP="00005689">
            <w:pPr>
              <w:rPr>
                <w:rFonts w:ascii="Arial" w:hAnsi="Arial" w:cs="Arial"/>
                <w:sz w:val="20"/>
                <w:szCs w:val="20"/>
              </w:rPr>
            </w:pPr>
            <w:r w:rsidRPr="00777F78">
              <w:rPr>
                <w:rFonts w:ascii="Arial" w:hAnsi="Arial" w:cs="Arial"/>
                <w:sz w:val="20"/>
                <w:szCs w:val="20"/>
              </w:rPr>
              <w:t xml:space="preserve">After everyone in your group has done their individual research and writing, discuss your findings </w:t>
            </w:r>
            <w:r w:rsidRPr="00777F78">
              <w:rPr>
                <w:rFonts w:ascii="Arial" w:hAnsi="Arial" w:cs="Arial"/>
                <w:b/>
                <w:sz w:val="20"/>
                <w:szCs w:val="20"/>
              </w:rPr>
              <w:t>in detail</w:t>
            </w:r>
            <w:r w:rsidRPr="00777F78">
              <w:rPr>
                <w:rFonts w:ascii="Arial" w:hAnsi="Arial" w:cs="Arial"/>
                <w:sz w:val="20"/>
                <w:szCs w:val="20"/>
              </w:rPr>
              <w:t xml:space="preserve"> with your teammates. Discuss the team question with your team members as well.</w:t>
            </w:r>
          </w:p>
          <w:p w:rsidR="00005689" w:rsidRPr="00777F78" w:rsidRDefault="00005689" w:rsidP="00005689">
            <w:pPr>
              <w:rPr>
                <w:rFonts w:ascii="Arial" w:hAnsi="Arial" w:cs="Arial"/>
                <w:bCs/>
                <w:sz w:val="20"/>
                <w:szCs w:val="20"/>
              </w:rPr>
            </w:pPr>
          </w:p>
        </w:tc>
      </w:tr>
      <w:tr w:rsidR="00005689" w:rsidRPr="00777F78" w:rsidTr="00005689">
        <w:tc>
          <w:tcPr>
            <w:tcW w:w="1800" w:type="dxa"/>
          </w:tcPr>
          <w:p w:rsidR="00005689" w:rsidRPr="00777F78" w:rsidRDefault="00005689" w:rsidP="00005689">
            <w:pPr>
              <w:rPr>
                <w:rFonts w:ascii="Arial" w:hAnsi="Arial" w:cs="Arial"/>
                <w:b/>
                <w:bCs/>
              </w:rPr>
            </w:pPr>
            <w:r w:rsidRPr="00777F78">
              <w:rPr>
                <w:rFonts w:ascii="Arial" w:hAnsi="Arial" w:cs="Arial"/>
                <w:b/>
                <w:bCs/>
              </w:rPr>
              <w:t>Advertising Media</w:t>
            </w:r>
          </w:p>
        </w:tc>
        <w:tc>
          <w:tcPr>
            <w:tcW w:w="7560" w:type="dxa"/>
          </w:tcPr>
          <w:p w:rsidR="00005689" w:rsidRPr="00777F78" w:rsidRDefault="00005689" w:rsidP="00005689">
            <w:pPr>
              <w:widowControl w:val="0"/>
              <w:tabs>
                <w:tab w:val="left" w:pos="432"/>
              </w:tabs>
              <w:rPr>
                <w:rFonts w:ascii="Arial" w:hAnsi="Arial" w:cs="Arial"/>
                <w:sz w:val="20"/>
                <w:szCs w:val="20"/>
              </w:rPr>
            </w:pPr>
            <w:r w:rsidRPr="00777F78">
              <w:rPr>
                <w:rFonts w:ascii="Arial" w:hAnsi="Arial" w:cs="Arial"/>
                <w:sz w:val="20"/>
                <w:szCs w:val="20"/>
              </w:rPr>
              <w:t>The categories of advertising media are:</w:t>
            </w:r>
          </w:p>
          <w:p w:rsidR="00005689" w:rsidRPr="00777F78" w:rsidRDefault="00005689" w:rsidP="00005689">
            <w:pPr>
              <w:widowControl w:val="0"/>
              <w:numPr>
                <w:ilvl w:val="0"/>
                <w:numId w:val="2"/>
              </w:numPr>
              <w:tabs>
                <w:tab w:val="left" w:pos="432"/>
              </w:tabs>
              <w:rPr>
                <w:rFonts w:ascii="Arial" w:hAnsi="Arial" w:cs="Arial"/>
                <w:sz w:val="20"/>
                <w:szCs w:val="20"/>
              </w:rPr>
            </w:pPr>
            <w:r w:rsidRPr="00777F78">
              <w:rPr>
                <w:rFonts w:ascii="Arial" w:hAnsi="Arial" w:cs="Arial"/>
                <w:sz w:val="20"/>
                <w:szCs w:val="20"/>
              </w:rPr>
              <w:t>Publications</w:t>
            </w:r>
          </w:p>
          <w:p w:rsidR="00005689" w:rsidRPr="00777F78" w:rsidRDefault="00005689" w:rsidP="00005689">
            <w:pPr>
              <w:widowControl w:val="0"/>
              <w:numPr>
                <w:ilvl w:val="0"/>
                <w:numId w:val="3"/>
              </w:numPr>
              <w:tabs>
                <w:tab w:val="left" w:pos="432"/>
              </w:tabs>
              <w:rPr>
                <w:rFonts w:ascii="Arial" w:hAnsi="Arial" w:cs="Arial"/>
                <w:sz w:val="20"/>
                <w:szCs w:val="20"/>
              </w:rPr>
            </w:pPr>
            <w:r w:rsidRPr="00777F78">
              <w:rPr>
                <w:rFonts w:ascii="Arial" w:hAnsi="Arial" w:cs="Arial"/>
                <w:sz w:val="20"/>
                <w:szCs w:val="20"/>
              </w:rPr>
              <w:t>Broadcast Media</w:t>
            </w:r>
          </w:p>
          <w:p w:rsidR="00005689" w:rsidRPr="00777F78" w:rsidRDefault="00005689" w:rsidP="00005689">
            <w:pPr>
              <w:widowControl w:val="0"/>
              <w:numPr>
                <w:ilvl w:val="0"/>
                <w:numId w:val="4"/>
              </w:numPr>
              <w:tabs>
                <w:tab w:val="left" w:pos="432"/>
              </w:tabs>
              <w:rPr>
                <w:rFonts w:ascii="Arial" w:hAnsi="Arial" w:cs="Arial"/>
                <w:sz w:val="20"/>
                <w:szCs w:val="20"/>
              </w:rPr>
            </w:pPr>
            <w:r w:rsidRPr="00777F78">
              <w:rPr>
                <w:rFonts w:ascii="Arial" w:hAnsi="Arial" w:cs="Arial"/>
                <w:sz w:val="20"/>
                <w:szCs w:val="20"/>
              </w:rPr>
              <w:t>Direct Mail</w:t>
            </w:r>
          </w:p>
          <w:p w:rsidR="00005689" w:rsidRPr="00777F78" w:rsidRDefault="00005689" w:rsidP="00005689">
            <w:pPr>
              <w:widowControl w:val="0"/>
              <w:numPr>
                <w:ilvl w:val="0"/>
                <w:numId w:val="5"/>
              </w:numPr>
              <w:tabs>
                <w:tab w:val="left" w:pos="432"/>
              </w:tabs>
              <w:rPr>
                <w:rFonts w:ascii="Arial" w:hAnsi="Arial" w:cs="Arial"/>
                <w:sz w:val="20"/>
                <w:szCs w:val="20"/>
              </w:rPr>
            </w:pPr>
            <w:r w:rsidRPr="00777F78">
              <w:rPr>
                <w:rFonts w:ascii="Arial" w:hAnsi="Arial" w:cs="Arial"/>
                <w:sz w:val="20"/>
                <w:szCs w:val="20"/>
              </w:rPr>
              <w:t>Web</w:t>
            </w:r>
          </w:p>
          <w:p w:rsidR="00005689" w:rsidRPr="00777F78" w:rsidRDefault="00005689" w:rsidP="00005689">
            <w:pPr>
              <w:widowControl w:val="0"/>
              <w:numPr>
                <w:ilvl w:val="0"/>
                <w:numId w:val="6"/>
              </w:numPr>
              <w:tabs>
                <w:tab w:val="left" w:pos="432"/>
              </w:tabs>
              <w:rPr>
                <w:rFonts w:ascii="Arial" w:hAnsi="Arial" w:cs="Arial"/>
                <w:sz w:val="20"/>
                <w:szCs w:val="20"/>
              </w:rPr>
            </w:pPr>
            <w:r w:rsidRPr="00777F78">
              <w:rPr>
                <w:rFonts w:ascii="Arial" w:hAnsi="Arial" w:cs="Arial"/>
                <w:sz w:val="20"/>
                <w:szCs w:val="20"/>
              </w:rPr>
              <w:t>Out-of-Home Media</w:t>
            </w:r>
          </w:p>
          <w:p w:rsidR="00005689" w:rsidRPr="00777F78" w:rsidRDefault="00005689" w:rsidP="00005689">
            <w:pPr>
              <w:widowControl w:val="0"/>
              <w:numPr>
                <w:ilvl w:val="0"/>
                <w:numId w:val="1"/>
              </w:numPr>
              <w:tabs>
                <w:tab w:val="left" w:pos="432"/>
              </w:tabs>
              <w:rPr>
                <w:rFonts w:ascii="Arial" w:hAnsi="Arial" w:cs="Arial"/>
                <w:sz w:val="20"/>
                <w:szCs w:val="20"/>
              </w:rPr>
            </w:pPr>
            <w:r w:rsidRPr="00777F78">
              <w:rPr>
                <w:rFonts w:ascii="Arial" w:hAnsi="Arial" w:cs="Arial"/>
                <w:sz w:val="20"/>
                <w:szCs w:val="20"/>
              </w:rPr>
              <w:t>Other Media</w:t>
            </w:r>
          </w:p>
          <w:p w:rsidR="00005689" w:rsidRPr="00777F78" w:rsidRDefault="00005689" w:rsidP="00005689">
            <w:pPr>
              <w:widowControl w:val="0"/>
              <w:tabs>
                <w:tab w:val="left" w:pos="432"/>
              </w:tabs>
              <w:rPr>
                <w:rFonts w:ascii="Arial" w:hAnsi="Arial" w:cs="Arial"/>
                <w:sz w:val="20"/>
                <w:szCs w:val="20"/>
              </w:rPr>
            </w:pPr>
          </w:p>
        </w:tc>
      </w:tr>
      <w:tr w:rsidR="00005689" w:rsidRPr="00777F78" w:rsidTr="00005689">
        <w:tc>
          <w:tcPr>
            <w:tcW w:w="1800" w:type="dxa"/>
          </w:tcPr>
          <w:p w:rsidR="00005689" w:rsidRPr="00777F78" w:rsidRDefault="00005689" w:rsidP="00005689">
            <w:pPr>
              <w:rPr>
                <w:rFonts w:ascii="Arial" w:hAnsi="Arial" w:cs="Arial"/>
                <w:b/>
                <w:bCs/>
              </w:rPr>
            </w:pPr>
            <w:r w:rsidRPr="00777F78">
              <w:rPr>
                <w:rFonts w:ascii="Arial" w:hAnsi="Arial" w:cs="Arial"/>
                <w:b/>
                <w:bCs/>
              </w:rPr>
              <w:t>Individual</w:t>
            </w:r>
          </w:p>
          <w:p w:rsidR="00005689" w:rsidRPr="00777F78" w:rsidRDefault="00005689" w:rsidP="00005689">
            <w:pPr>
              <w:rPr>
                <w:rFonts w:ascii="Arial" w:hAnsi="Arial" w:cs="Arial"/>
                <w:b/>
                <w:bCs/>
              </w:rPr>
            </w:pPr>
            <w:r w:rsidRPr="00777F78">
              <w:rPr>
                <w:rFonts w:ascii="Arial" w:hAnsi="Arial" w:cs="Arial"/>
                <w:b/>
                <w:bCs/>
              </w:rPr>
              <w:t>Journal Questions</w:t>
            </w:r>
          </w:p>
        </w:tc>
        <w:tc>
          <w:tcPr>
            <w:tcW w:w="7560" w:type="dxa"/>
          </w:tcPr>
          <w:p w:rsidR="00005689" w:rsidRPr="00777F78" w:rsidRDefault="00005689" w:rsidP="00005689">
            <w:pPr>
              <w:widowControl w:val="0"/>
              <w:numPr>
                <w:ilvl w:val="0"/>
                <w:numId w:val="7"/>
              </w:numPr>
              <w:tabs>
                <w:tab w:val="left" w:pos="432"/>
              </w:tabs>
              <w:rPr>
                <w:rFonts w:ascii="Arial" w:hAnsi="Arial" w:cs="Arial"/>
                <w:sz w:val="20"/>
                <w:szCs w:val="20"/>
              </w:rPr>
            </w:pPr>
            <w:r w:rsidRPr="00777F78">
              <w:rPr>
                <w:rFonts w:ascii="Arial" w:hAnsi="Arial" w:cs="Arial"/>
                <w:sz w:val="20"/>
                <w:szCs w:val="20"/>
              </w:rPr>
              <w:t>What category of advertising media does this advertisement fall into?</w:t>
            </w:r>
          </w:p>
          <w:p w:rsidR="00005689" w:rsidRPr="00777F78" w:rsidRDefault="00005689" w:rsidP="00005689">
            <w:pPr>
              <w:widowControl w:val="0"/>
              <w:numPr>
                <w:ilvl w:val="0"/>
                <w:numId w:val="7"/>
              </w:numPr>
              <w:tabs>
                <w:tab w:val="left" w:pos="432"/>
              </w:tabs>
              <w:rPr>
                <w:rFonts w:ascii="Arial" w:hAnsi="Arial" w:cs="Arial"/>
                <w:sz w:val="20"/>
                <w:szCs w:val="20"/>
              </w:rPr>
            </w:pPr>
            <w:r w:rsidRPr="00777F78">
              <w:rPr>
                <w:rFonts w:ascii="Arial" w:hAnsi="Arial" w:cs="Arial"/>
                <w:sz w:val="20"/>
                <w:szCs w:val="20"/>
              </w:rPr>
              <w:t>What specific type of advertising media is this advertisement?</w:t>
            </w:r>
          </w:p>
          <w:p w:rsidR="00005689" w:rsidRPr="00777F78" w:rsidRDefault="00005689" w:rsidP="00005689">
            <w:pPr>
              <w:widowControl w:val="0"/>
              <w:numPr>
                <w:ilvl w:val="0"/>
                <w:numId w:val="7"/>
              </w:numPr>
              <w:tabs>
                <w:tab w:val="left" w:pos="432"/>
              </w:tabs>
              <w:rPr>
                <w:rFonts w:ascii="Arial" w:hAnsi="Arial" w:cs="Arial"/>
                <w:sz w:val="20"/>
                <w:szCs w:val="20"/>
              </w:rPr>
            </w:pPr>
            <w:r w:rsidRPr="00777F78">
              <w:rPr>
                <w:rFonts w:ascii="Arial" w:hAnsi="Arial" w:cs="Arial"/>
                <w:sz w:val="20"/>
                <w:szCs w:val="20"/>
              </w:rPr>
              <w:t>Is this an example of institutional or product promotion?</w:t>
            </w:r>
          </w:p>
          <w:p w:rsidR="00005689" w:rsidRPr="00777F78" w:rsidRDefault="00005689" w:rsidP="00005689">
            <w:pPr>
              <w:widowControl w:val="0"/>
              <w:numPr>
                <w:ilvl w:val="0"/>
                <w:numId w:val="7"/>
              </w:numPr>
              <w:tabs>
                <w:tab w:val="left" w:pos="432"/>
              </w:tabs>
              <w:rPr>
                <w:rFonts w:ascii="Arial" w:hAnsi="Arial" w:cs="Arial"/>
                <w:sz w:val="20"/>
                <w:szCs w:val="20"/>
              </w:rPr>
            </w:pPr>
            <w:r w:rsidRPr="00777F78">
              <w:rPr>
                <w:rFonts w:ascii="Arial" w:hAnsi="Arial" w:cs="Arial"/>
                <w:sz w:val="20"/>
                <w:szCs w:val="20"/>
              </w:rPr>
              <w:t>If it is product promotion, is it an example of primary or secondary product promotion?</w:t>
            </w:r>
          </w:p>
          <w:p w:rsidR="00005689" w:rsidRPr="00777F78" w:rsidRDefault="00005689" w:rsidP="00005689">
            <w:pPr>
              <w:widowControl w:val="0"/>
              <w:tabs>
                <w:tab w:val="left" w:pos="432"/>
              </w:tabs>
              <w:rPr>
                <w:rFonts w:ascii="Arial" w:hAnsi="Arial" w:cs="Arial"/>
                <w:sz w:val="20"/>
                <w:szCs w:val="20"/>
              </w:rPr>
            </w:pPr>
          </w:p>
        </w:tc>
      </w:tr>
      <w:tr w:rsidR="00005689" w:rsidRPr="00777F78" w:rsidTr="00005689">
        <w:tc>
          <w:tcPr>
            <w:tcW w:w="1800" w:type="dxa"/>
          </w:tcPr>
          <w:p w:rsidR="00005689" w:rsidRPr="00777F78" w:rsidRDefault="00005689" w:rsidP="00005689">
            <w:pPr>
              <w:rPr>
                <w:rFonts w:ascii="Arial" w:hAnsi="Arial" w:cs="Arial"/>
                <w:b/>
                <w:bCs/>
              </w:rPr>
            </w:pPr>
            <w:r w:rsidRPr="00777F78">
              <w:rPr>
                <w:rFonts w:ascii="Arial" w:hAnsi="Arial" w:cs="Arial"/>
                <w:b/>
                <w:bCs/>
              </w:rPr>
              <w:t>Team</w:t>
            </w:r>
            <w:r w:rsidRPr="00777F78">
              <w:rPr>
                <w:rFonts w:ascii="Arial" w:hAnsi="Arial" w:cs="Arial"/>
                <w:b/>
                <w:bCs/>
              </w:rPr>
              <w:br/>
              <w:t>Question</w:t>
            </w:r>
          </w:p>
          <w:p w:rsidR="00005689" w:rsidRPr="00777F78" w:rsidRDefault="00005689" w:rsidP="00005689">
            <w:pPr>
              <w:rPr>
                <w:rFonts w:ascii="Arial" w:hAnsi="Arial" w:cs="Arial"/>
                <w:b/>
                <w:bCs/>
              </w:rPr>
            </w:pPr>
          </w:p>
        </w:tc>
        <w:tc>
          <w:tcPr>
            <w:tcW w:w="7560" w:type="dxa"/>
          </w:tcPr>
          <w:p w:rsidR="00005689" w:rsidRPr="00777F78" w:rsidRDefault="00005689" w:rsidP="00005689">
            <w:pPr>
              <w:widowControl w:val="0"/>
              <w:numPr>
                <w:ilvl w:val="0"/>
                <w:numId w:val="8"/>
              </w:numPr>
              <w:tabs>
                <w:tab w:val="left" w:pos="432"/>
              </w:tabs>
              <w:rPr>
                <w:rFonts w:ascii="Arial" w:hAnsi="Arial" w:cs="Arial"/>
                <w:sz w:val="20"/>
                <w:szCs w:val="20"/>
              </w:rPr>
            </w:pPr>
            <w:r w:rsidRPr="00777F78">
              <w:rPr>
                <w:rFonts w:ascii="Arial" w:hAnsi="Arial" w:cs="Arial"/>
                <w:sz w:val="20"/>
                <w:szCs w:val="20"/>
              </w:rPr>
              <w:t>What trends do you think are affecting advertising media?</w:t>
            </w:r>
          </w:p>
          <w:p w:rsidR="00005689" w:rsidRPr="00777F78" w:rsidRDefault="00005689" w:rsidP="00005689">
            <w:pPr>
              <w:widowControl w:val="0"/>
              <w:numPr>
                <w:ilvl w:val="0"/>
                <w:numId w:val="8"/>
              </w:numPr>
              <w:tabs>
                <w:tab w:val="left" w:pos="432"/>
              </w:tabs>
              <w:rPr>
                <w:rFonts w:ascii="Arial" w:hAnsi="Arial" w:cs="Arial"/>
                <w:sz w:val="20"/>
                <w:szCs w:val="20"/>
              </w:rPr>
            </w:pPr>
            <w:r w:rsidRPr="00777F78">
              <w:rPr>
                <w:rFonts w:ascii="Arial" w:hAnsi="Arial" w:cs="Arial"/>
                <w:sz w:val="20"/>
                <w:szCs w:val="20"/>
              </w:rPr>
              <w:t>How are word of mouth marketing and direct marketing used in advertising?</w:t>
            </w:r>
          </w:p>
        </w:tc>
      </w:tr>
    </w:tbl>
    <w:p w:rsidR="00777F78" w:rsidRDefault="00777F78" w:rsidP="00777F78">
      <w:pPr>
        <w:rPr>
          <w:rFonts w:cstheme="minorHAnsi"/>
        </w:rPr>
      </w:pPr>
    </w:p>
    <w:p w:rsidR="00777F78" w:rsidRPr="00777F78" w:rsidRDefault="00777F78" w:rsidP="00777F78">
      <w:pPr>
        <w:rPr>
          <w:rFonts w:cstheme="minorHAnsi"/>
        </w:rPr>
      </w:pPr>
    </w:p>
    <w:p w:rsidR="00777F78" w:rsidRPr="00777F78" w:rsidRDefault="00777F78" w:rsidP="00777F78">
      <w:pPr>
        <w:rPr>
          <w:rFonts w:cstheme="minorHAnsi"/>
        </w:rPr>
      </w:pPr>
    </w:p>
    <w:p w:rsidR="00777F78" w:rsidRDefault="00777F78">
      <w:pPr>
        <w:rPr>
          <w:rFonts w:cstheme="minorHAnsi"/>
        </w:rPr>
      </w:pPr>
      <w:r>
        <w:rPr>
          <w:rFonts w:cstheme="minorHAnsi"/>
        </w:rPr>
        <w:br w:type="page"/>
      </w:r>
    </w:p>
    <w:p w:rsidR="00777F78" w:rsidRDefault="00777F78" w:rsidP="00777F78">
      <w:pPr>
        <w:rPr>
          <w:rFonts w:cstheme="minorHAnsi"/>
        </w:rPr>
      </w:pPr>
    </w:p>
    <w:tbl>
      <w:tblPr>
        <w:tblW w:w="9360" w:type="dxa"/>
        <w:tblInd w:w="108" w:type="dxa"/>
        <w:tblLayout w:type="fixed"/>
        <w:tblLook w:val="0000" w:firstRow="0" w:lastRow="0" w:firstColumn="0" w:lastColumn="0" w:noHBand="0" w:noVBand="0"/>
      </w:tblPr>
      <w:tblGrid>
        <w:gridCol w:w="1800"/>
        <w:gridCol w:w="7560"/>
      </w:tblGrid>
      <w:tr w:rsidR="00777F78" w:rsidTr="00277D36">
        <w:tc>
          <w:tcPr>
            <w:tcW w:w="9360" w:type="dxa"/>
            <w:gridSpan w:val="2"/>
          </w:tcPr>
          <w:p w:rsidR="00777F78" w:rsidRDefault="00777F78" w:rsidP="00777F78">
            <w:pPr>
              <w:jc w:val="center"/>
              <w:rPr>
                <w:rFonts w:ascii="Arial" w:hAnsi="Arial" w:cs="Arial"/>
                <w:b/>
                <w:sz w:val="24"/>
                <w:szCs w:val="32"/>
              </w:rPr>
            </w:pPr>
            <w:r w:rsidRPr="00777F78">
              <w:rPr>
                <w:rFonts w:ascii="Arial" w:hAnsi="Arial" w:cs="Arial"/>
                <w:b/>
                <w:sz w:val="24"/>
                <w:szCs w:val="32"/>
              </w:rPr>
              <w:t>Project 4: Promo Blitz—</w:t>
            </w:r>
            <w:r>
              <w:rPr>
                <w:rFonts w:ascii="Arial" w:hAnsi="Arial" w:cs="Arial"/>
                <w:b/>
                <w:sz w:val="24"/>
                <w:szCs w:val="32"/>
              </w:rPr>
              <w:t>Sales Promotion</w:t>
            </w:r>
            <w:r w:rsidRPr="00777F78">
              <w:rPr>
                <w:rFonts w:ascii="Arial" w:hAnsi="Arial" w:cs="Arial"/>
                <w:b/>
                <w:sz w:val="24"/>
                <w:szCs w:val="32"/>
              </w:rPr>
              <w:t xml:space="preserve"> Handout</w:t>
            </w:r>
          </w:p>
          <w:p w:rsidR="00777F78" w:rsidRDefault="00777F78" w:rsidP="00786E80">
            <w:pPr>
              <w:spacing w:before="60"/>
              <w:rPr>
                <w:rFonts w:ascii="Arial" w:hAnsi="Arial" w:cs="Arial"/>
                <w:sz w:val="20"/>
                <w:szCs w:val="20"/>
              </w:rPr>
            </w:pPr>
          </w:p>
        </w:tc>
      </w:tr>
      <w:tr w:rsidR="00777F78" w:rsidTr="00786E80">
        <w:tc>
          <w:tcPr>
            <w:tcW w:w="1800" w:type="dxa"/>
          </w:tcPr>
          <w:p w:rsidR="00777F78" w:rsidRDefault="00777F78" w:rsidP="00786E80">
            <w:pPr>
              <w:spacing w:before="60"/>
              <w:rPr>
                <w:rFonts w:ascii="Arial" w:hAnsi="Arial" w:cs="Arial"/>
                <w:b/>
                <w:bCs/>
              </w:rPr>
            </w:pPr>
            <w:r>
              <w:rPr>
                <w:rFonts w:ascii="Arial" w:hAnsi="Arial" w:cs="Arial"/>
                <w:b/>
                <w:bCs/>
              </w:rPr>
              <w:t>Directions</w:t>
            </w:r>
          </w:p>
          <w:p w:rsidR="00777F78" w:rsidRDefault="00777F78" w:rsidP="00786E80">
            <w:pPr>
              <w:rPr>
                <w:rFonts w:ascii="Arial" w:hAnsi="Arial" w:cs="Arial"/>
                <w:b/>
                <w:bCs/>
              </w:rPr>
            </w:pPr>
          </w:p>
        </w:tc>
        <w:tc>
          <w:tcPr>
            <w:tcW w:w="7560" w:type="dxa"/>
          </w:tcPr>
          <w:p w:rsidR="00777F78" w:rsidRDefault="00777F78" w:rsidP="00786E80">
            <w:pPr>
              <w:spacing w:before="60"/>
              <w:rPr>
                <w:rFonts w:ascii="Arial" w:hAnsi="Arial" w:cs="Arial"/>
                <w:sz w:val="20"/>
                <w:szCs w:val="20"/>
              </w:rPr>
            </w:pPr>
            <w:r>
              <w:rPr>
                <w:rFonts w:ascii="Arial" w:hAnsi="Arial" w:cs="Arial"/>
                <w:sz w:val="20"/>
                <w:szCs w:val="20"/>
              </w:rPr>
              <w:t xml:space="preserve">Today, the focus of the </w:t>
            </w:r>
            <w:r>
              <w:rPr>
                <w:rFonts w:ascii="Arial" w:hAnsi="Arial" w:cs="Arial"/>
                <w:i/>
                <w:sz w:val="20"/>
                <w:szCs w:val="20"/>
              </w:rPr>
              <w:t>Promo Blitz</w:t>
            </w:r>
            <w:r>
              <w:rPr>
                <w:rFonts w:ascii="Arial" w:hAnsi="Arial" w:cs="Arial"/>
                <w:sz w:val="20"/>
                <w:szCs w:val="20"/>
              </w:rPr>
              <w:t xml:space="preserve"> is on sales promotion. Locate an example of a sales promotion from each of the categories of sales promotion listed below. If possible, cut out or print the sales promotion and paste it in your </w:t>
            </w:r>
            <w:r>
              <w:rPr>
                <w:rFonts w:ascii="Arial" w:hAnsi="Arial" w:cs="Arial"/>
                <w:i/>
                <w:sz w:val="20"/>
                <w:szCs w:val="20"/>
              </w:rPr>
              <w:t>Promo Blitz</w:t>
            </w:r>
            <w:r>
              <w:rPr>
                <w:rFonts w:ascii="Arial" w:hAnsi="Arial" w:cs="Arial"/>
                <w:sz w:val="20"/>
                <w:szCs w:val="20"/>
              </w:rPr>
              <w:t xml:space="preserve"> journal. (If you cannot physically put the sales promotion in your journal, jot down a description of it in your journal.) Then answer the following journal questions for each type of sales promotion on the corresponding page of your journal. </w:t>
            </w:r>
          </w:p>
          <w:p w:rsidR="00777F78" w:rsidRDefault="00777F78" w:rsidP="00786E80">
            <w:pPr>
              <w:rPr>
                <w:rFonts w:ascii="Arial" w:hAnsi="Arial" w:cs="Arial"/>
                <w:sz w:val="20"/>
                <w:szCs w:val="20"/>
              </w:rPr>
            </w:pPr>
          </w:p>
          <w:p w:rsidR="00777F78" w:rsidRDefault="00777F78" w:rsidP="00786E80">
            <w:pPr>
              <w:rPr>
                <w:rFonts w:ascii="Arial" w:hAnsi="Arial" w:cs="Arial"/>
                <w:sz w:val="20"/>
                <w:szCs w:val="20"/>
              </w:rPr>
            </w:pPr>
            <w:r>
              <w:rPr>
                <w:rFonts w:ascii="Arial" w:hAnsi="Arial" w:cs="Arial"/>
                <w:sz w:val="20"/>
                <w:szCs w:val="20"/>
              </w:rPr>
              <w:t xml:space="preserve">After everyone in your group has done their individual research and writing, discuss your findings </w:t>
            </w:r>
            <w:r>
              <w:rPr>
                <w:rFonts w:ascii="Arial" w:hAnsi="Arial" w:cs="Arial"/>
                <w:b/>
                <w:sz w:val="20"/>
                <w:szCs w:val="20"/>
              </w:rPr>
              <w:t>in detail</w:t>
            </w:r>
            <w:r>
              <w:rPr>
                <w:rFonts w:ascii="Arial" w:hAnsi="Arial" w:cs="Arial"/>
                <w:sz w:val="20"/>
                <w:szCs w:val="20"/>
              </w:rPr>
              <w:t xml:space="preserve"> with your teammates. Discuss the team questions with your team members as well.</w:t>
            </w:r>
          </w:p>
          <w:p w:rsidR="00777F78" w:rsidRDefault="00777F78" w:rsidP="00786E80">
            <w:pPr>
              <w:rPr>
                <w:rFonts w:ascii="Arial" w:hAnsi="Arial" w:cs="Arial"/>
                <w:bCs/>
                <w:sz w:val="20"/>
                <w:szCs w:val="20"/>
              </w:rPr>
            </w:pPr>
          </w:p>
        </w:tc>
      </w:tr>
      <w:tr w:rsidR="00777F78" w:rsidTr="00786E80">
        <w:tc>
          <w:tcPr>
            <w:tcW w:w="1800" w:type="dxa"/>
          </w:tcPr>
          <w:p w:rsidR="00777F78" w:rsidRDefault="00777F78" w:rsidP="00786E80">
            <w:pPr>
              <w:spacing w:before="60"/>
              <w:rPr>
                <w:rFonts w:ascii="Arial" w:hAnsi="Arial" w:cs="Arial"/>
                <w:b/>
                <w:bCs/>
              </w:rPr>
            </w:pPr>
            <w:r>
              <w:rPr>
                <w:rFonts w:ascii="Arial" w:hAnsi="Arial" w:cs="Arial"/>
                <w:b/>
                <w:bCs/>
              </w:rPr>
              <w:t>Sales Promotion</w:t>
            </w:r>
          </w:p>
        </w:tc>
        <w:tc>
          <w:tcPr>
            <w:tcW w:w="7560" w:type="dxa"/>
          </w:tcPr>
          <w:p w:rsidR="00777F78" w:rsidRDefault="00777F78" w:rsidP="00786E80">
            <w:pPr>
              <w:widowControl w:val="0"/>
              <w:tabs>
                <w:tab w:val="left" w:pos="432"/>
              </w:tabs>
              <w:spacing w:before="60"/>
              <w:rPr>
                <w:rFonts w:ascii="Arial" w:hAnsi="Arial" w:cs="Arial"/>
                <w:sz w:val="20"/>
                <w:szCs w:val="20"/>
              </w:rPr>
            </w:pPr>
            <w:r>
              <w:rPr>
                <w:rFonts w:ascii="Arial" w:hAnsi="Arial" w:cs="Arial"/>
                <w:sz w:val="20"/>
                <w:szCs w:val="20"/>
              </w:rPr>
              <w:t>Categories of sales promotion include:</w:t>
            </w:r>
          </w:p>
          <w:p w:rsidR="00777F78" w:rsidRDefault="00777F78" w:rsidP="00777F78">
            <w:pPr>
              <w:widowControl w:val="0"/>
              <w:numPr>
                <w:ilvl w:val="0"/>
                <w:numId w:val="1"/>
              </w:numPr>
              <w:tabs>
                <w:tab w:val="left" w:pos="432"/>
              </w:tabs>
              <w:rPr>
                <w:rFonts w:ascii="Arial" w:hAnsi="Arial" w:cs="Arial"/>
                <w:sz w:val="20"/>
                <w:szCs w:val="20"/>
              </w:rPr>
            </w:pPr>
            <w:r>
              <w:rPr>
                <w:rFonts w:ascii="Arial" w:hAnsi="Arial" w:cs="Arial"/>
                <w:sz w:val="20"/>
                <w:szCs w:val="20"/>
              </w:rPr>
              <w:t>Consumer Sales Promotions</w:t>
            </w:r>
          </w:p>
          <w:p w:rsidR="00777F78" w:rsidRDefault="00777F78" w:rsidP="00777F78">
            <w:pPr>
              <w:widowControl w:val="0"/>
              <w:numPr>
                <w:ilvl w:val="0"/>
                <w:numId w:val="1"/>
              </w:numPr>
              <w:tabs>
                <w:tab w:val="left" w:pos="432"/>
              </w:tabs>
              <w:rPr>
                <w:rFonts w:ascii="Arial" w:hAnsi="Arial" w:cs="Arial"/>
                <w:sz w:val="20"/>
                <w:szCs w:val="20"/>
              </w:rPr>
            </w:pPr>
            <w:r>
              <w:rPr>
                <w:rFonts w:ascii="Arial" w:hAnsi="Arial" w:cs="Arial"/>
                <w:sz w:val="20"/>
                <w:szCs w:val="20"/>
              </w:rPr>
              <w:t>Trade Sales Promotions</w:t>
            </w:r>
          </w:p>
          <w:p w:rsidR="00777F78" w:rsidRDefault="00777F78" w:rsidP="00777F78">
            <w:pPr>
              <w:widowControl w:val="0"/>
              <w:numPr>
                <w:ilvl w:val="0"/>
                <w:numId w:val="1"/>
              </w:numPr>
              <w:tabs>
                <w:tab w:val="left" w:pos="432"/>
              </w:tabs>
              <w:rPr>
                <w:rFonts w:ascii="Arial" w:hAnsi="Arial" w:cs="Arial"/>
                <w:sz w:val="20"/>
                <w:szCs w:val="20"/>
              </w:rPr>
            </w:pPr>
            <w:r>
              <w:rPr>
                <w:rFonts w:ascii="Arial" w:hAnsi="Arial" w:cs="Arial"/>
                <w:sz w:val="20"/>
                <w:szCs w:val="20"/>
              </w:rPr>
              <w:t>Business-to-Business Sales Promotions</w:t>
            </w:r>
          </w:p>
          <w:p w:rsidR="00777F78" w:rsidRDefault="00777F78" w:rsidP="00777F78">
            <w:pPr>
              <w:widowControl w:val="0"/>
              <w:numPr>
                <w:ilvl w:val="0"/>
                <w:numId w:val="1"/>
              </w:numPr>
              <w:tabs>
                <w:tab w:val="left" w:pos="432"/>
              </w:tabs>
              <w:rPr>
                <w:rFonts w:ascii="Arial" w:hAnsi="Arial" w:cs="Arial"/>
                <w:sz w:val="20"/>
                <w:szCs w:val="20"/>
              </w:rPr>
            </w:pPr>
            <w:r>
              <w:rPr>
                <w:rFonts w:ascii="Arial" w:hAnsi="Arial" w:cs="Arial"/>
                <w:sz w:val="20"/>
                <w:szCs w:val="20"/>
              </w:rPr>
              <w:t>Point-of-Purchase (POP) Displays</w:t>
            </w:r>
          </w:p>
          <w:p w:rsidR="00777F78" w:rsidRDefault="00777F78" w:rsidP="00786E80">
            <w:pPr>
              <w:widowControl w:val="0"/>
              <w:tabs>
                <w:tab w:val="left" w:pos="432"/>
              </w:tabs>
              <w:rPr>
                <w:rFonts w:ascii="Arial" w:hAnsi="Arial" w:cs="Arial"/>
                <w:sz w:val="20"/>
                <w:szCs w:val="20"/>
              </w:rPr>
            </w:pPr>
          </w:p>
        </w:tc>
      </w:tr>
      <w:tr w:rsidR="00777F78" w:rsidTr="00786E80">
        <w:tc>
          <w:tcPr>
            <w:tcW w:w="1800" w:type="dxa"/>
          </w:tcPr>
          <w:p w:rsidR="00777F78" w:rsidRDefault="00777F78" w:rsidP="00786E80">
            <w:pPr>
              <w:spacing w:before="60"/>
              <w:rPr>
                <w:rFonts w:ascii="Arial" w:hAnsi="Arial" w:cs="Arial"/>
                <w:b/>
                <w:bCs/>
              </w:rPr>
            </w:pPr>
            <w:r>
              <w:rPr>
                <w:rFonts w:ascii="Arial" w:hAnsi="Arial" w:cs="Arial"/>
                <w:b/>
                <w:bCs/>
              </w:rPr>
              <w:t>Individual</w:t>
            </w:r>
          </w:p>
          <w:p w:rsidR="00777F78" w:rsidRDefault="00777F78" w:rsidP="00786E80">
            <w:pPr>
              <w:rPr>
                <w:rFonts w:ascii="Arial" w:hAnsi="Arial" w:cs="Arial"/>
                <w:b/>
                <w:bCs/>
              </w:rPr>
            </w:pPr>
            <w:r>
              <w:rPr>
                <w:rFonts w:ascii="Arial" w:hAnsi="Arial" w:cs="Arial"/>
                <w:b/>
                <w:bCs/>
              </w:rPr>
              <w:t>Journal Questions</w:t>
            </w:r>
          </w:p>
          <w:p w:rsidR="00777F78" w:rsidRDefault="00777F78" w:rsidP="00786E80">
            <w:pPr>
              <w:rPr>
                <w:rFonts w:ascii="Arial" w:hAnsi="Arial" w:cs="Arial"/>
                <w:b/>
                <w:bCs/>
              </w:rPr>
            </w:pPr>
          </w:p>
        </w:tc>
        <w:tc>
          <w:tcPr>
            <w:tcW w:w="7560" w:type="dxa"/>
          </w:tcPr>
          <w:p w:rsidR="00777F78" w:rsidRDefault="00777F78" w:rsidP="00777F78">
            <w:pPr>
              <w:widowControl w:val="0"/>
              <w:numPr>
                <w:ilvl w:val="0"/>
                <w:numId w:val="9"/>
              </w:numPr>
              <w:tabs>
                <w:tab w:val="left" w:pos="432"/>
              </w:tabs>
              <w:spacing w:before="60"/>
              <w:rPr>
                <w:rFonts w:ascii="Arial" w:hAnsi="Arial" w:cs="Arial"/>
                <w:sz w:val="20"/>
                <w:szCs w:val="20"/>
              </w:rPr>
            </w:pPr>
            <w:r>
              <w:rPr>
                <w:rFonts w:ascii="Arial" w:hAnsi="Arial" w:cs="Arial"/>
                <w:sz w:val="20"/>
                <w:szCs w:val="20"/>
              </w:rPr>
              <w:t>What category of sales promotion does this example fall into?</w:t>
            </w:r>
          </w:p>
          <w:p w:rsidR="00777F78" w:rsidRDefault="00777F78" w:rsidP="00777F78">
            <w:pPr>
              <w:widowControl w:val="0"/>
              <w:numPr>
                <w:ilvl w:val="0"/>
                <w:numId w:val="9"/>
              </w:numPr>
              <w:tabs>
                <w:tab w:val="left" w:pos="432"/>
              </w:tabs>
              <w:rPr>
                <w:rFonts w:ascii="Arial" w:hAnsi="Arial" w:cs="Arial"/>
                <w:sz w:val="20"/>
                <w:szCs w:val="20"/>
              </w:rPr>
            </w:pPr>
            <w:r>
              <w:rPr>
                <w:rFonts w:ascii="Arial" w:hAnsi="Arial" w:cs="Arial"/>
                <w:sz w:val="20"/>
                <w:szCs w:val="20"/>
              </w:rPr>
              <w:t>What specific type of sales promotion is this example?</w:t>
            </w:r>
          </w:p>
          <w:p w:rsidR="00777F78" w:rsidRDefault="00777F78" w:rsidP="00786E80">
            <w:pPr>
              <w:widowControl w:val="0"/>
              <w:tabs>
                <w:tab w:val="left" w:pos="432"/>
              </w:tabs>
              <w:rPr>
                <w:rFonts w:ascii="Arial" w:hAnsi="Arial" w:cs="Arial"/>
                <w:sz w:val="20"/>
                <w:szCs w:val="20"/>
              </w:rPr>
            </w:pPr>
          </w:p>
        </w:tc>
      </w:tr>
      <w:tr w:rsidR="00777F78" w:rsidTr="00786E80">
        <w:tc>
          <w:tcPr>
            <w:tcW w:w="1800" w:type="dxa"/>
          </w:tcPr>
          <w:p w:rsidR="00777F78" w:rsidRDefault="00777F78" w:rsidP="00786E80">
            <w:pPr>
              <w:spacing w:before="60"/>
              <w:rPr>
                <w:rFonts w:ascii="Arial" w:hAnsi="Arial" w:cs="Arial"/>
                <w:b/>
                <w:bCs/>
              </w:rPr>
            </w:pPr>
            <w:r>
              <w:rPr>
                <w:rFonts w:ascii="Arial" w:hAnsi="Arial" w:cs="Arial"/>
                <w:b/>
                <w:bCs/>
              </w:rPr>
              <w:t>Team</w:t>
            </w:r>
            <w:r>
              <w:rPr>
                <w:rFonts w:ascii="Arial" w:hAnsi="Arial" w:cs="Arial"/>
                <w:b/>
                <w:bCs/>
              </w:rPr>
              <w:br/>
              <w:t>Questions</w:t>
            </w:r>
          </w:p>
          <w:p w:rsidR="00777F78" w:rsidRDefault="00777F78" w:rsidP="00786E80">
            <w:pPr>
              <w:rPr>
                <w:rFonts w:ascii="Arial" w:hAnsi="Arial" w:cs="Arial"/>
                <w:b/>
                <w:bCs/>
              </w:rPr>
            </w:pPr>
          </w:p>
        </w:tc>
        <w:tc>
          <w:tcPr>
            <w:tcW w:w="7560" w:type="dxa"/>
          </w:tcPr>
          <w:p w:rsidR="00777F78" w:rsidRDefault="00777F78" w:rsidP="00777F78">
            <w:pPr>
              <w:widowControl w:val="0"/>
              <w:numPr>
                <w:ilvl w:val="0"/>
                <w:numId w:val="10"/>
              </w:numPr>
              <w:tabs>
                <w:tab w:val="left" w:pos="432"/>
              </w:tabs>
              <w:spacing w:before="60"/>
              <w:rPr>
                <w:rFonts w:ascii="Arial" w:hAnsi="Arial" w:cs="Arial"/>
                <w:sz w:val="20"/>
                <w:szCs w:val="20"/>
              </w:rPr>
            </w:pPr>
            <w:r>
              <w:rPr>
                <w:rFonts w:ascii="Arial" w:hAnsi="Arial" w:cs="Arial"/>
                <w:sz w:val="20"/>
                <w:szCs w:val="20"/>
              </w:rPr>
              <w:t>What are some differences between advertising and sales promotion?</w:t>
            </w:r>
          </w:p>
          <w:p w:rsidR="00777F78" w:rsidRDefault="00777F78" w:rsidP="00777F78">
            <w:pPr>
              <w:widowControl w:val="0"/>
              <w:numPr>
                <w:ilvl w:val="0"/>
                <w:numId w:val="10"/>
              </w:numPr>
              <w:tabs>
                <w:tab w:val="left" w:pos="432"/>
              </w:tabs>
              <w:rPr>
                <w:rFonts w:ascii="Arial" w:hAnsi="Arial" w:cs="Arial"/>
                <w:sz w:val="20"/>
                <w:szCs w:val="20"/>
              </w:rPr>
            </w:pPr>
            <w:r>
              <w:rPr>
                <w:rFonts w:ascii="Arial" w:hAnsi="Arial" w:cs="Arial"/>
                <w:sz w:val="20"/>
                <w:szCs w:val="20"/>
              </w:rPr>
              <w:t>Why do businesses use sales promotion?</w:t>
            </w:r>
          </w:p>
          <w:p w:rsidR="00777F78" w:rsidRDefault="00777F78" w:rsidP="00777F78">
            <w:pPr>
              <w:widowControl w:val="0"/>
              <w:numPr>
                <w:ilvl w:val="0"/>
                <w:numId w:val="10"/>
              </w:numPr>
              <w:tabs>
                <w:tab w:val="left" w:pos="432"/>
              </w:tabs>
              <w:rPr>
                <w:rFonts w:ascii="Arial" w:hAnsi="Arial" w:cs="Arial"/>
                <w:sz w:val="20"/>
                <w:szCs w:val="20"/>
              </w:rPr>
            </w:pPr>
            <w:r>
              <w:rPr>
                <w:rFonts w:ascii="Arial" w:hAnsi="Arial" w:cs="Arial"/>
                <w:sz w:val="20"/>
                <w:szCs w:val="20"/>
              </w:rPr>
              <w:t>What are similarities and differences between coupons and rebates?</w:t>
            </w:r>
          </w:p>
          <w:p w:rsidR="00777F78" w:rsidRDefault="00777F78" w:rsidP="00777F78">
            <w:pPr>
              <w:widowControl w:val="0"/>
              <w:numPr>
                <w:ilvl w:val="0"/>
                <w:numId w:val="10"/>
              </w:numPr>
              <w:tabs>
                <w:tab w:val="left" w:pos="432"/>
              </w:tabs>
              <w:rPr>
                <w:rFonts w:ascii="Arial" w:hAnsi="Arial" w:cs="Arial"/>
                <w:sz w:val="20"/>
                <w:szCs w:val="20"/>
              </w:rPr>
            </w:pPr>
            <w:r>
              <w:rPr>
                <w:rFonts w:ascii="Arial" w:hAnsi="Arial" w:cs="Arial"/>
                <w:sz w:val="20"/>
                <w:szCs w:val="20"/>
              </w:rPr>
              <w:t>How do contests, sweepstakes, and games differ?</w:t>
            </w:r>
          </w:p>
          <w:p w:rsidR="00777F78" w:rsidRDefault="00777F78" w:rsidP="00777F78">
            <w:pPr>
              <w:widowControl w:val="0"/>
              <w:numPr>
                <w:ilvl w:val="0"/>
                <w:numId w:val="10"/>
              </w:numPr>
              <w:tabs>
                <w:tab w:val="left" w:pos="432"/>
              </w:tabs>
              <w:rPr>
                <w:rFonts w:ascii="Arial" w:hAnsi="Arial" w:cs="Arial"/>
                <w:sz w:val="20"/>
                <w:szCs w:val="20"/>
              </w:rPr>
            </w:pPr>
            <w:r>
              <w:rPr>
                <w:rFonts w:ascii="Arial" w:hAnsi="Arial" w:cs="Arial"/>
                <w:sz w:val="20"/>
                <w:szCs w:val="20"/>
              </w:rPr>
              <w:t>What trends do you think are affecting sales promotion?</w:t>
            </w:r>
          </w:p>
          <w:p w:rsidR="00777F78" w:rsidRDefault="00777F78" w:rsidP="00777F78">
            <w:pPr>
              <w:widowControl w:val="0"/>
              <w:numPr>
                <w:ilvl w:val="0"/>
                <w:numId w:val="10"/>
              </w:numPr>
              <w:tabs>
                <w:tab w:val="left" w:pos="432"/>
              </w:tabs>
              <w:rPr>
                <w:rFonts w:ascii="Arial" w:hAnsi="Arial" w:cs="Arial"/>
                <w:sz w:val="20"/>
                <w:szCs w:val="20"/>
              </w:rPr>
            </w:pPr>
            <w:r>
              <w:rPr>
                <w:rFonts w:ascii="Arial" w:hAnsi="Arial" w:cs="Arial"/>
                <w:sz w:val="20"/>
                <w:szCs w:val="20"/>
              </w:rPr>
              <w:t>How are word of mouth marketing and direct marketing used in sales promotion?</w:t>
            </w:r>
          </w:p>
          <w:p w:rsidR="00777F78" w:rsidRDefault="00777F78" w:rsidP="00786E80">
            <w:pPr>
              <w:widowControl w:val="0"/>
              <w:tabs>
                <w:tab w:val="left" w:pos="432"/>
              </w:tabs>
              <w:rPr>
                <w:rFonts w:ascii="Arial" w:hAnsi="Arial" w:cs="Arial"/>
                <w:sz w:val="20"/>
                <w:szCs w:val="20"/>
              </w:rPr>
            </w:pPr>
          </w:p>
        </w:tc>
      </w:tr>
    </w:tbl>
    <w:p w:rsidR="00777F78" w:rsidRDefault="00777F78" w:rsidP="00777F78">
      <w:pPr>
        <w:rPr>
          <w:rFonts w:cstheme="minorHAnsi"/>
        </w:rPr>
      </w:pPr>
    </w:p>
    <w:p w:rsidR="00777F78" w:rsidRDefault="00777F78">
      <w:pPr>
        <w:rPr>
          <w:rFonts w:cstheme="minorHAnsi"/>
        </w:rPr>
      </w:pPr>
      <w:r>
        <w:rPr>
          <w:rFonts w:cstheme="minorHAnsi"/>
        </w:rPr>
        <w:br w:type="page"/>
      </w:r>
    </w:p>
    <w:p w:rsidR="00005689" w:rsidRDefault="00005689" w:rsidP="00777F78">
      <w:pPr>
        <w:rPr>
          <w:rFonts w:cstheme="minorHAnsi"/>
        </w:rPr>
      </w:pPr>
    </w:p>
    <w:tbl>
      <w:tblPr>
        <w:tblW w:w="9360" w:type="dxa"/>
        <w:tblInd w:w="108" w:type="dxa"/>
        <w:tblLayout w:type="fixed"/>
        <w:tblLook w:val="0000" w:firstRow="0" w:lastRow="0" w:firstColumn="0" w:lastColumn="0" w:noHBand="0" w:noVBand="0"/>
      </w:tblPr>
      <w:tblGrid>
        <w:gridCol w:w="1800"/>
        <w:gridCol w:w="7560"/>
      </w:tblGrid>
      <w:tr w:rsidR="00777F78" w:rsidTr="008C450C">
        <w:tc>
          <w:tcPr>
            <w:tcW w:w="9360" w:type="dxa"/>
            <w:gridSpan w:val="2"/>
          </w:tcPr>
          <w:p w:rsidR="00777F78" w:rsidRDefault="00777F78" w:rsidP="00786E80">
            <w:pPr>
              <w:jc w:val="center"/>
              <w:rPr>
                <w:rFonts w:ascii="Arial" w:hAnsi="Arial" w:cs="Arial"/>
                <w:b/>
                <w:sz w:val="24"/>
                <w:szCs w:val="32"/>
              </w:rPr>
            </w:pPr>
            <w:r w:rsidRPr="00777F78">
              <w:rPr>
                <w:rFonts w:ascii="Arial" w:hAnsi="Arial" w:cs="Arial"/>
                <w:b/>
                <w:sz w:val="24"/>
                <w:szCs w:val="32"/>
              </w:rPr>
              <w:t>Project 4: Promo Blitz—</w:t>
            </w:r>
            <w:r>
              <w:rPr>
                <w:rFonts w:ascii="Arial" w:hAnsi="Arial" w:cs="Arial"/>
                <w:b/>
                <w:sz w:val="24"/>
                <w:szCs w:val="32"/>
              </w:rPr>
              <w:t>PR/Publicity</w:t>
            </w:r>
            <w:r w:rsidRPr="00777F78">
              <w:rPr>
                <w:rFonts w:ascii="Arial" w:hAnsi="Arial" w:cs="Arial"/>
                <w:b/>
                <w:sz w:val="24"/>
                <w:szCs w:val="32"/>
              </w:rPr>
              <w:t xml:space="preserve"> Handout</w:t>
            </w:r>
          </w:p>
          <w:p w:rsidR="00777F78" w:rsidRDefault="00777F78" w:rsidP="00786E80">
            <w:pPr>
              <w:spacing w:before="60"/>
              <w:rPr>
                <w:rFonts w:ascii="Arial" w:hAnsi="Arial" w:cs="Arial"/>
                <w:sz w:val="20"/>
                <w:szCs w:val="20"/>
              </w:rPr>
            </w:pPr>
          </w:p>
        </w:tc>
      </w:tr>
      <w:tr w:rsidR="00777F78" w:rsidTr="00786E80">
        <w:tc>
          <w:tcPr>
            <w:tcW w:w="1800" w:type="dxa"/>
          </w:tcPr>
          <w:p w:rsidR="00777F78" w:rsidRDefault="00777F78" w:rsidP="00786E80">
            <w:pPr>
              <w:spacing w:before="60"/>
              <w:rPr>
                <w:rFonts w:ascii="Arial" w:hAnsi="Arial" w:cs="Arial"/>
                <w:b/>
                <w:bCs/>
              </w:rPr>
            </w:pPr>
            <w:r>
              <w:rPr>
                <w:rFonts w:ascii="Arial" w:hAnsi="Arial" w:cs="Arial"/>
                <w:b/>
                <w:bCs/>
              </w:rPr>
              <w:t>Directions</w:t>
            </w:r>
          </w:p>
          <w:p w:rsidR="00777F78" w:rsidRDefault="00777F78" w:rsidP="00786E80">
            <w:pPr>
              <w:rPr>
                <w:rFonts w:ascii="Arial" w:hAnsi="Arial" w:cs="Arial"/>
                <w:b/>
                <w:bCs/>
              </w:rPr>
            </w:pPr>
          </w:p>
        </w:tc>
        <w:tc>
          <w:tcPr>
            <w:tcW w:w="7560" w:type="dxa"/>
          </w:tcPr>
          <w:p w:rsidR="00777F78" w:rsidRDefault="00777F78" w:rsidP="00786E80">
            <w:pPr>
              <w:spacing w:before="60"/>
              <w:rPr>
                <w:rFonts w:ascii="Arial" w:hAnsi="Arial" w:cs="Arial"/>
                <w:sz w:val="20"/>
                <w:szCs w:val="20"/>
              </w:rPr>
            </w:pPr>
            <w:r>
              <w:rPr>
                <w:rFonts w:ascii="Arial" w:hAnsi="Arial" w:cs="Arial"/>
                <w:sz w:val="20"/>
                <w:szCs w:val="20"/>
              </w:rPr>
              <w:t xml:space="preserve">Today, the focus of the </w:t>
            </w:r>
            <w:r>
              <w:rPr>
                <w:rFonts w:ascii="Arial" w:hAnsi="Arial" w:cs="Arial"/>
                <w:i/>
                <w:sz w:val="20"/>
                <w:szCs w:val="20"/>
              </w:rPr>
              <w:t>Promo Blitz</w:t>
            </w:r>
            <w:r>
              <w:rPr>
                <w:rFonts w:ascii="Arial" w:hAnsi="Arial" w:cs="Arial"/>
                <w:sz w:val="20"/>
                <w:szCs w:val="20"/>
              </w:rPr>
              <w:t xml:space="preserve"> is on public relations/publicity. Locate an example of a public relations/publicity tool specified in the list below. If possible, print the public relations/publicity tool and paste it in your </w:t>
            </w:r>
            <w:r>
              <w:rPr>
                <w:rFonts w:ascii="Arial" w:hAnsi="Arial" w:cs="Arial"/>
                <w:i/>
                <w:sz w:val="20"/>
                <w:szCs w:val="20"/>
              </w:rPr>
              <w:t>Promo Blitz</w:t>
            </w:r>
            <w:r>
              <w:rPr>
                <w:rFonts w:ascii="Arial" w:hAnsi="Arial" w:cs="Arial"/>
                <w:sz w:val="20"/>
                <w:szCs w:val="20"/>
              </w:rPr>
              <w:t xml:space="preserve"> journal. (If you cannot physically put the public relations/publicity tool in your journal, jot down a description of it in your journal.) Then answer the following journal questions for each type of public relations/publicity on the corresponding page of your journal. </w:t>
            </w:r>
          </w:p>
          <w:p w:rsidR="00777F78" w:rsidRDefault="00777F78" w:rsidP="00786E80">
            <w:pPr>
              <w:rPr>
                <w:rFonts w:ascii="Arial" w:hAnsi="Arial" w:cs="Arial"/>
                <w:sz w:val="20"/>
                <w:szCs w:val="20"/>
              </w:rPr>
            </w:pPr>
          </w:p>
          <w:p w:rsidR="00777F78" w:rsidRDefault="00777F78" w:rsidP="00786E80">
            <w:pPr>
              <w:rPr>
                <w:rFonts w:ascii="Arial" w:hAnsi="Arial" w:cs="Arial"/>
                <w:sz w:val="20"/>
                <w:szCs w:val="20"/>
              </w:rPr>
            </w:pPr>
            <w:r>
              <w:rPr>
                <w:rFonts w:ascii="Arial" w:hAnsi="Arial" w:cs="Arial"/>
                <w:sz w:val="20"/>
                <w:szCs w:val="20"/>
              </w:rPr>
              <w:t xml:space="preserve">After everyone in your group has done their individual research and writing, discuss your findings </w:t>
            </w:r>
            <w:r>
              <w:rPr>
                <w:rFonts w:ascii="Arial" w:hAnsi="Arial" w:cs="Arial"/>
                <w:b/>
                <w:sz w:val="20"/>
                <w:szCs w:val="20"/>
              </w:rPr>
              <w:t>in detail</w:t>
            </w:r>
            <w:r>
              <w:rPr>
                <w:rFonts w:ascii="Arial" w:hAnsi="Arial" w:cs="Arial"/>
                <w:sz w:val="20"/>
                <w:szCs w:val="20"/>
              </w:rPr>
              <w:t xml:space="preserve"> with your teammates. Discuss the team questions with your team members as well.</w:t>
            </w:r>
          </w:p>
          <w:p w:rsidR="00777F78" w:rsidRDefault="00777F78" w:rsidP="00786E80">
            <w:pPr>
              <w:rPr>
                <w:rFonts w:ascii="Arial" w:hAnsi="Arial" w:cs="Arial"/>
                <w:bCs/>
                <w:sz w:val="20"/>
                <w:szCs w:val="20"/>
              </w:rPr>
            </w:pPr>
          </w:p>
        </w:tc>
      </w:tr>
      <w:tr w:rsidR="00777F78" w:rsidTr="00786E80">
        <w:tc>
          <w:tcPr>
            <w:tcW w:w="1800" w:type="dxa"/>
          </w:tcPr>
          <w:p w:rsidR="00777F78" w:rsidRDefault="00777F78" w:rsidP="00786E80">
            <w:pPr>
              <w:spacing w:before="60"/>
              <w:rPr>
                <w:rFonts w:ascii="Arial" w:hAnsi="Arial" w:cs="Arial"/>
                <w:b/>
                <w:bCs/>
              </w:rPr>
            </w:pPr>
            <w:r>
              <w:rPr>
                <w:rFonts w:ascii="Arial" w:hAnsi="Arial" w:cs="Arial"/>
                <w:b/>
                <w:bCs/>
              </w:rPr>
              <w:t>Public Relations/</w:t>
            </w:r>
            <w:r>
              <w:rPr>
                <w:rFonts w:ascii="Arial" w:hAnsi="Arial" w:cs="Arial"/>
                <w:b/>
                <w:bCs/>
              </w:rPr>
              <w:br/>
              <w:t>Publicity</w:t>
            </w:r>
          </w:p>
        </w:tc>
        <w:tc>
          <w:tcPr>
            <w:tcW w:w="7560" w:type="dxa"/>
          </w:tcPr>
          <w:p w:rsidR="00777F78" w:rsidRDefault="00777F78" w:rsidP="00786E80">
            <w:pPr>
              <w:widowControl w:val="0"/>
              <w:tabs>
                <w:tab w:val="left" w:pos="432"/>
              </w:tabs>
              <w:spacing w:before="60"/>
              <w:rPr>
                <w:rFonts w:ascii="Arial" w:hAnsi="Arial" w:cs="Arial"/>
                <w:sz w:val="20"/>
                <w:szCs w:val="20"/>
              </w:rPr>
            </w:pPr>
            <w:r>
              <w:rPr>
                <w:rFonts w:ascii="Arial" w:hAnsi="Arial" w:cs="Arial"/>
                <w:sz w:val="20"/>
                <w:szCs w:val="20"/>
              </w:rPr>
              <w:t>Locate an example of a public relations/publicity tool that:</w:t>
            </w:r>
          </w:p>
          <w:p w:rsidR="00777F78" w:rsidRDefault="00777F78" w:rsidP="00777F78">
            <w:pPr>
              <w:widowControl w:val="0"/>
              <w:numPr>
                <w:ilvl w:val="0"/>
                <w:numId w:val="1"/>
              </w:numPr>
              <w:tabs>
                <w:tab w:val="left" w:pos="432"/>
              </w:tabs>
              <w:rPr>
                <w:rFonts w:ascii="Arial" w:hAnsi="Arial" w:cs="Arial"/>
                <w:sz w:val="20"/>
                <w:szCs w:val="20"/>
              </w:rPr>
            </w:pPr>
            <w:r>
              <w:rPr>
                <w:rFonts w:ascii="Arial" w:hAnsi="Arial" w:cs="Arial"/>
                <w:sz w:val="20"/>
                <w:szCs w:val="20"/>
              </w:rPr>
              <w:t>Communicates with a targeted audiences</w:t>
            </w:r>
          </w:p>
          <w:p w:rsidR="00777F78" w:rsidRDefault="00777F78" w:rsidP="00777F78">
            <w:pPr>
              <w:widowControl w:val="0"/>
              <w:numPr>
                <w:ilvl w:val="0"/>
                <w:numId w:val="1"/>
              </w:numPr>
              <w:tabs>
                <w:tab w:val="left" w:pos="432"/>
              </w:tabs>
              <w:rPr>
                <w:rFonts w:ascii="Arial" w:hAnsi="Arial" w:cs="Arial"/>
                <w:sz w:val="20"/>
                <w:szCs w:val="20"/>
              </w:rPr>
            </w:pPr>
            <w:r>
              <w:rPr>
                <w:rFonts w:ascii="Arial" w:hAnsi="Arial" w:cs="Arial"/>
                <w:sz w:val="20"/>
                <w:szCs w:val="20"/>
              </w:rPr>
              <w:t>Communicates P.R. messages to the media</w:t>
            </w:r>
          </w:p>
          <w:p w:rsidR="00777F78" w:rsidRDefault="00777F78" w:rsidP="00777F78">
            <w:pPr>
              <w:widowControl w:val="0"/>
              <w:numPr>
                <w:ilvl w:val="0"/>
                <w:numId w:val="1"/>
              </w:numPr>
              <w:tabs>
                <w:tab w:val="left" w:pos="432"/>
              </w:tabs>
              <w:rPr>
                <w:rFonts w:ascii="Arial" w:hAnsi="Arial" w:cs="Arial"/>
                <w:sz w:val="20"/>
                <w:szCs w:val="20"/>
              </w:rPr>
            </w:pPr>
            <w:r>
              <w:rPr>
                <w:rFonts w:ascii="Arial" w:hAnsi="Arial" w:cs="Arial"/>
                <w:sz w:val="20"/>
                <w:szCs w:val="20"/>
              </w:rPr>
              <w:t>Uses Internet technology</w:t>
            </w:r>
          </w:p>
          <w:p w:rsidR="00777F78" w:rsidRDefault="00777F78" w:rsidP="00786E80">
            <w:pPr>
              <w:widowControl w:val="0"/>
              <w:tabs>
                <w:tab w:val="left" w:pos="432"/>
              </w:tabs>
              <w:rPr>
                <w:rFonts w:ascii="Arial" w:hAnsi="Arial" w:cs="Arial"/>
                <w:sz w:val="20"/>
                <w:szCs w:val="20"/>
              </w:rPr>
            </w:pPr>
          </w:p>
        </w:tc>
      </w:tr>
      <w:tr w:rsidR="00777F78" w:rsidTr="00786E80">
        <w:tc>
          <w:tcPr>
            <w:tcW w:w="1800" w:type="dxa"/>
          </w:tcPr>
          <w:p w:rsidR="00777F78" w:rsidRDefault="00777F78" w:rsidP="00786E80">
            <w:pPr>
              <w:spacing w:before="60"/>
              <w:rPr>
                <w:rFonts w:ascii="Arial" w:hAnsi="Arial" w:cs="Arial"/>
                <w:b/>
                <w:bCs/>
              </w:rPr>
            </w:pPr>
            <w:r>
              <w:rPr>
                <w:rFonts w:ascii="Arial" w:hAnsi="Arial" w:cs="Arial"/>
                <w:b/>
                <w:bCs/>
              </w:rPr>
              <w:t>Individual</w:t>
            </w:r>
          </w:p>
          <w:p w:rsidR="00777F78" w:rsidRDefault="00777F78" w:rsidP="00786E80">
            <w:pPr>
              <w:rPr>
                <w:rFonts w:ascii="Arial" w:hAnsi="Arial" w:cs="Arial"/>
                <w:b/>
                <w:bCs/>
              </w:rPr>
            </w:pPr>
            <w:r>
              <w:rPr>
                <w:rFonts w:ascii="Arial" w:hAnsi="Arial" w:cs="Arial"/>
                <w:b/>
                <w:bCs/>
              </w:rPr>
              <w:t>Journal Questions</w:t>
            </w:r>
          </w:p>
        </w:tc>
        <w:tc>
          <w:tcPr>
            <w:tcW w:w="7560" w:type="dxa"/>
          </w:tcPr>
          <w:p w:rsidR="00777F78" w:rsidRDefault="00777F78" w:rsidP="00777F78">
            <w:pPr>
              <w:widowControl w:val="0"/>
              <w:numPr>
                <w:ilvl w:val="0"/>
                <w:numId w:val="11"/>
              </w:numPr>
              <w:tabs>
                <w:tab w:val="left" w:pos="432"/>
              </w:tabs>
              <w:spacing w:before="60"/>
              <w:rPr>
                <w:rFonts w:ascii="Arial" w:hAnsi="Arial" w:cs="Arial"/>
                <w:sz w:val="20"/>
                <w:szCs w:val="20"/>
              </w:rPr>
            </w:pPr>
            <w:r>
              <w:rPr>
                <w:rFonts w:ascii="Arial" w:hAnsi="Arial" w:cs="Arial"/>
                <w:sz w:val="20"/>
                <w:szCs w:val="20"/>
              </w:rPr>
              <w:t>What is the purpose of this public relations/publicity tool?</w:t>
            </w:r>
          </w:p>
          <w:p w:rsidR="00777F78" w:rsidRDefault="00777F78" w:rsidP="00777F78">
            <w:pPr>
              <w:widowControl w:val="0"/>
              <w:numPr>
                <w:ilvl w:val="0"/>
                <w:numId w:val="11"/>
              </w:numPr>
              <w:tabs>
                <w:tab w:val="left" w:pos="432"/>
              </w:tabs>
              <w:rPr>
                <w:rFonts w:ascii="Arial" w:hAnsi="Arial" w:cs="Arial"/>
                <w:sz w:val="20"/>
                <w:szCs w:val="20"/>
              </w:rPr>
            </w:pPr>
            <w:r>
              <w:rPr>
                <w:rFonts w:ascii="Arial" w:hAnsi="Arial" w:cs="Arial"/>
                <w:sz w:val="20"/>
                <w:szCs w:val="20"/>
              </w:rPr>
              <w:t>What specific type of public relations/publicity tool or communication channel is this example?</w:t>
            </w:r>
          </w:p>
          <w:p w:rsidR="00777F78" w:rsidRDefault="00777F78" w:rsidP="00786E80">
            <w:pPr>
              <w:widowControl w:val="0"/>
              <w:tabs>
                <w:tab w:val="left" w:pos="432"/>
              </w:tabs>
              <w:rPr>
                <w:rFonts w:ascii="Arial" w:hAnsi="Arial" w:cs="Arial"/>
                <w:sz w:val="20"/>
                <w:szCs w:val="20"/>
              </w:rPr>
            </w:pPr>
          </w:p>
        </w:tc>
      </w:tr>
      <w:tr w:rsidR="00777F78" w:rsidTr="00786E80">
        <w:tc>
          <w:tcPr>
            <w:tcW w:w="1800" w:type="dxa"/>
          </w:tcPr>
          <w:p w:rsidR="00777F78" w:rsidRDefault="00777F78" w:rsidP="00786E80">
            <w:pPr>
              <w:spacing w:before="60"/>
              <w:rPr>
                <w:rFonts w:ascii="Arial" w:hAnsi="Arial" w:cs="Arial"/>
                <w:b/>
                <w:bCs/>
              </w:rPr>
            </w:pPr>
            <w:r>
              <w:rPr>
                <w:rFonts w:ascii="Arial" w:hAnsi="Arial" w:cs="Arial"/>
                <w:b/>
                <w:bCs/>
              </w:rPr>
              <w:t>Team</w:t>
            </w:r>
            <w:r>
              <w:rPr>
                <w:rFonts w:ascii="Arial" w:hAnsi="Arial" w:cs="Arial"/>
                <w:b/>
                <w:bCs/>
              </w:rPr>
              <w:br/>
              <w:t>Questions</w:t>
            </w:r>
          </w:p>
          <w:p w:rsidR="00777F78" w:rsidRDefault="00777F78" w:rsidP="00786E80">
            <w:pPr>
              <w:rPr>
                <w:rFonts w:ascii="Arial" w:hAnsi="Arial" w:cs="Arial"/>
                <w:b/>
                <w:bCs/>
              </w:rPr>
            </w:pPr>
          </w:p>
        </w:tc>
        <w:tc>
          <w:tcPr>
            <w:tcW w:w="7560" w:type="dxa"/>
          </w:tcPr>
          <w:p w:rsidR="00777F78" w:rsidRDefault="00777F78" w:rsidP="00777F78">
            <w:pPr>
              <w:widowControl w:val="0"/>
              <w:numPr>
                <w:ilvl w:val="0"/>
                <w:numId w:val="12"/>
              </w:numPr>
              <w:tabs>
                <w:tab w:val="left" w:pos="432"/>
              </w:tabs>
              <w:spacing w:before="60"/>
              <w:rPr>
                <w:rFonts w:ascii="Arial" w:hAnsi="Arial" w:cs="Arial"/>
                <w:sz w:val="20"/>
                <w:szCs w:val="20"/>
              </w:rPr>
            </w:pPr>
            <w:r>
              <w:rPr>
                <w:rFonts w:ascii="Arial" w:hAnsi="Arial" w:cs="Arial"/>
                <w:sz w:val="20"/>
                <w:szCs w:val="20"/>
              </w:rPr>
              <w:t>What is the role of public relations/publicity in business?</w:t>
            </w:r>
          </w:p>
          <w:p w:rsidR="00777F78" w:rsidRDefault="00777F78" w:rsidP="00777F78">
            <w:pPr>
              <w:widowControl w:val="0"/>
              <w:numPr>
                <w:ilvl w:val="0"/>
                <w:numId w:val="12"/>
              </w:numPr>
              <w:tabs>
                <w:tab w:val="left" w:pos="432"/>
              </w:tabs>
              <w:rPr>
                <w:rFonts w:ascii="Arial" w:hAnsi="Arial" w:cs="Arial"/>
                <w:sz w:val="20"/>
                <w:szCs w:val="20"/>
              </w:rPr>
            </w:pPr>
            <w:r>
              <w:rPr>
                <w:rFonts w:ascii="Arial" w:hAnsi="Arial" w:cs="Arial"/>
                <w:sz w:val="20"/>
                <w:szCs w:val="20"/>
              </w:rPr>
              <w:t>What are some advantages and disadvantages associated with public relations/publicity?</w:t>
            </w:r>
          </w:p>
          <w:p w:rsidR="00777F78" w:rsidRDefault="00777F78" w:rsidP="00777F78">
            <w:pPr>
              <w:widowControl w:val="0"/>
              <w:numPr>
                <w:ilvl w:val="0"/>
                <w:numId w:val="12"/>
              </w:numPr>
              <w:tabs>
                <w:tab w:val="left" w:pos="432"/>
              </w:tabs>
              <w:rPr>
                <w:rFonts w:ascii="Arial" w:hAnsi="Arial" w:cs="Arial"/>
                <w:sz w:val="20"/>
                <w:szCs w:val="20"/>
              </w:rPr>
            </w:pPr>
            <w:r>
              <w:rPr>
                <w:rFonts w:ascii="Arial" w:hAnsi="Arial" w:cs="Arial"/>
                <w:sz w:val="20"/>
                <w:szCs w:val="20"/>
              </w:rPr>
              <w:t>How are word of mouth marketing and direct marketing used in public relations/publicity?</w:t>
            </w:r>
          </w:p>
          <w:p w:rsidR="00777F78" w:rsidRDefault="00777F78" w:rsidP="00786E80">
            <w:pPr>
              <w:widowControl w:val="0"/>
              <w:tabs>
                <w:tab w:val="left" w:pos="432"/>
              </w:tabs>
              <w:rPr>
                <w:rFonts w:ascii="Arial" w:hAnsi="Arial" w:cs="Arial"/>
                <w:sz w:val="20"/>
                <w:szCs w:val="20"/>
              </w:rPr>
            </w:pPr>
          </w:p>
        </w:tc>
      </w:tr>
    </w:tbl>
    <w:p w:rsidR="00777F78" w:rsidRDefault="00777F78" w:rsidP="00777F78">
      <w:pPr>
        <w:rPr>
          <w:rFonts w:cstheme="minorHAnsi"/>
        </w:rPr>
      </w:pPr>
    </w:p>
    <w:p w:rsidR="00777F78" w:rsidRDefault="00777F78" w:rsidP="00777F78">
      <w:pPr>
        <w:rPr>
          <w:rFonts w:cstheme="minorHAnsi"/>
        </w:rPr>
      </w:pPr>
    </w:p>
    <w:p w:rsidR="00777F78" w:rsidRDefault="00777F78">
      <w:pPr>
        <w:rPr>
          <w:rFonts w:cstheme="minorHAnsi"/>
        </w:rPr>
      </w:pPr>
      <w:r>
        <w:rPr>
          <w:rFonts w:cstheme="minorHAnsi"/>
        </w:rPr>
        <w:br w:type="page"/>
      </w:r>
    </w:p>
    <w:p w:rsidR="00777F78" w:rsidRDefault="00777F78" w:rsidP="00777F78">
      <w:pPr>
        <w:pBdr>
          <w:bottom w:val="single" w:sz="4" w:space="1" w:color="auto"/>
        </w:pBdr>
        <w:jc w:val="center"/>
        <w:rPr>
          <w:rFonts w:ascii="Arial" w:hAnsi="Arial" w:cs="Arial"/>
          <w:b/>
          <w:sz w:val="24"/>
          <w:szCs w:val="32"/>
        </w:rPr>
      </w:pPr>
      <w:r w:rsidRPr="00777F78">
        <w:rPr>
          <w:rFonts w:ascii="Arial" w:hAnsi="Arial" w:cs="Arial"/>
          <w:b/>
          <w:sz w:val="24"/>
          <w:szCs w:val="32"/>
        </w:rPr>
        <w:lastRenderedPageBreak/>
        <w:t>Project 4: Promo Blitz—</w:t>
      </w:r>
      <w:r w:rsidR="001552E0">
        <w:rPr>
          <w:rFonts w:ascii="Arial" w:hAnsi="Arial" w:cs="Arial"/>
          <w:b/>
          <w:sz w:val="24"/>
          <w:szCs w:val="32"/>
        </w:rPr>
        <w:t>Group Reflection</w:t>
      </w:r>
    </w:p>
    <w:p w:rsidR="00777F78" w:rsidRDefault="00777F78" w:rsidP="00777F78">
      <w:pPr>
        <w:pStyle w:val="BodyText3"/>
        <w:framePr w:hSpace="0" w:wrap="auto" w:vAnchor="margin" w:yAlign="inline"/>
        <w:suppressOverlap w:val="0"/>
        <w:jc w:val="center"/>
        <w:rPr>
          <w:szCs w:val="20"/>
        </w:rPr>
      </w:pPr>
    </w:p>
    <w:p w:rsidR="00777F78" w:rsidRDefault="00777F78" w:rsidP="00777F78">
      <w:pPr>
        <w:pStyle w:val="BodyText3"/>
        <w:framePr w:hSpace="0" w:wrap="auto" w:vAnchor="margin" w:yAlign="inline"/>
        <w:suppressOverlap w:val="0"/>
        <w:rPr>
          <w:szCs w:val="20"/>
        </w:rPr>
      </w:pPr>
    </w:p>
    <w:p w:rsidR="00777F78" w:rsidRDefault="001552E0" w:rsidP="00777F78">
      <w:pPr>
        <w:pStyle w:val="BodyText3"/>
        <w:framePr w:hSpace="0" w:wrap="auto" w:vAnchor="margin" w:yAlign="inline"/>
        <w:suppressOverlap w:val="0"/>
        <w:rPr>
          <w:szCs w:val="20"/>
        </w:rPr>
      </w:pPr>
      <w:r>
        <w:rPr>
          <w:b/>
          <w:szCs w:val="20"/>
        </w:rPr>
        <w:t>Directions</w:t>
      </w:r>
      <w:r w:rsidR="00777F78">
        <w:rPr>
          <w:szCs w:val="20"/>
        </w:rPr>
        <w:t>: Retrieve the selected marketing plan from your folder or notebook, and review information about the business’s choice of promotional activities. As a group, answer the following questions in the spaces provided:</w:t>
      </w: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r>
        <w:rPr>
          <w:szCs w:val="20"/>
        </w:rPr>
        <w:t>1.</w:t>
      </w:r>
      <w:r>
        <w:rPr>
          <w:szCs w:val="20"/>
        </w:rPr>
        <w:tab/>
        <w:t>How does the company plan to promote its products?</w:t>
      </w: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r>
        <w:rPr>
          <w:szCs w:val="20"/>
        </w:rPr>
        <w:t>2.</w:t>
      </w:r>
      <w:r>
        <w:rPr>
          <w:szCs w:val="20"/>
        </w:rPr>
        <w:tab/>
        <w:t>Do the promotional activities support the company’s promotional objectives? Why or why not?</w:t>
      </w: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r>
        <w:rPr>
          <w:szCs w:val="20"/>
        </w:rPr>
        <w:t>3.</w:t>
      </w:r>
      <w:r>
        <w:rPr>
          <w:szCs w:val="20"/>
        </w:rPr>
        <w:tab/>
        <w:t>Why would these promotional activities be appropriate for the product in its current life-cycle phase?</w:t>
      </w: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ind w:left="432" w:hanging="432"/>
        <w:rPr>
          <w:rFonts w:ascii="Arial" w:hAnsi="Arial" w:cs="Arial"/>
          <w:sz w:val="20"/>
          <w:szCs w:val="20"/>
        </w:rPr>
      </w:pPr>
    </w:p>
    <w:p w:rsidR="00777F78" w:rsidRDefault="00777F78" w:rsidP="00777F78">
      <w:pPr>
        <w:ind w:left="432" w:hanging="432"/>
        <w:rPr>
          <w:rFonts w:ascii="Arial" w:hAnsi="Arial" w:cs="Arial"/>
          <w:sz w:val="20"/>
          <w:szCs w:val="20"/>
        </w:rPr>
      </w:pPr>
      <w:r>
        <w:rPr>
          <w:rFonts w:ascii="Arial" w:hAnsi="Arial" w:cs="Arial"/>
          <w:sz w:val="20"/>
          <w:szCs w:val="20"/>
        </w:rPr>
        <w:t>4.</w:t>
      </w:r>
      <w:r>
        <w:rPr>
          <w:rFonts w:ascii="Arial" w:hAnsi="Arial" w:cs="Arial"/>
          <w:sz w:val="20"/>
          <w:szCs w:val="20"/>
        </w:rPr>
        <w:tab/>
        <w:t xml:space="preserve">How would you modify the company’s promotional activities as the products move through </w:t>
      </w:r>
      <w:proofErr w:type="gramStart"/>
      <w:r>
        <w:rPr>
          <w:rFonts w:ascii="Arial" w:hAnsi="Arial" w:cs="Arial"/>
          <w:sz w:val="20"/>
          <w:szCs w:val="20"/>
        </w:rPr>
        <w:t>its</w:t>
      </w:r>
      <w:proofErr w:type="gramEnd"/>
      <w:r>
        <w:rPr>
          <w:rFonts w:ascii="Arial" w:hAnsi="Arial" w:cs="Arial"/>
          <w:sz w:val="20"/>
          <w:szCs w:val="20"/>
        </w:rPr>
        <w:t xml:space="preserve"> their life cycle?</w:t>
      </w: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p>
    <w:p w:rsidR="00777F78" w:rsidRDefault="00777F78" w:rsidP="00777F78">
      <w:pPr>
        <w:pStyle w:val="BodyText3"/>
        <w:framePr w:hSpace="0" w:wrap="auto" w:vAnchor="margin" w:yAlign="inline"/>
        <w:tabs>
          <w:tab w:val="left" w:pos="432"/>
        </w:tabs>
        <w:ind w:left="432" w:hanging="432"/>
        <w:suppressOverlap w:val="0"/>
        <w:rPr>
          <w:szCs w:val="20"/>
        </w:rPr>
      </w:pPr>
      <w:r>
        <w:rPr>
          <w:szCs w:val="20"/>
        </w:rPr>
        <w:t>5.</w:t>
      </w:r>
      <w:r>
        <w:rPr>
          <w:szCs w:val="20"/>
        </w:rPr>
        <w:tab/>
        <w:t>Recommend additional promotional activities the company could use that would effectively reach its target market. Why did you select those promotional activities?</w:t>
      </w:r>
    </w:p>
    <w:p w:rsidR="00777F78" w:rsidRDefault="00777F78" w:rsidP="00777F78"/>
    <w:p w:rsidR="00777F78" w:rsidRDefault="00777F78" w:rsidP="00777F78"/>
    <w:p w:rsidR="00777F78" w:rsidRDefault="00777F78" w:rsidP="00777F78"/>
    <w:p w:rsidR="00777F78" w:rsidRDefault="00777F78" w:rsidP="00777F78"/>
    <w:p w:rsidR="00777F78" w:rsidRDefault="00777F78" w:rsidP="00777F78"/>
    <w:p w:rsidR="00777F78" w:rsidRDefault="00777F78" w:rsidP="00777F78"/>
    <w:p w:rsidR="00777F78" w:rsidRDefault="00777F78" w:rsidP="00777F78"/>
    <w:p w:rsidR="00777F78" w:rsidRDefault="00777F78" w:rsidP="00777F78">
      <w:pPr>
        <w:pStyle w:val="BodyText"/>
        <w:tabs>
          <w:tab w:val="left" w:pos="540"/>
        </w:tabs>
      </w:pPr>
      <w:r>
        <w:t>6.</w:t>
      </w:r>
      <w:r>
        <w:tab/>
        <w:t>What promotional activities would be appropriate for the class’s nonprofit business? Why?</w:t>
      </w:r>
    </w:p>
    <w:p w:rsidR="00777F78" w:rsidRDefault="00777F78" w:rsidP="00777F78">
      <w:pPr>
        <w:pStyle w:val="BodyText"/>
        <w:tabs>
          <w:tab w:val="left" w:pos="540"/>
        </w:tabs>
      </w:pPr>
    </w:p>
    <w:p w:rsidR="00777F78" w:rsidRDefault="00777F78" w:rsidP="00777F78">
      <w:pPr>
        <w:pStyle w:val="BodyText"/>
        <w:tabs>
          <w:tab w:val="left" w:pos="540"/>
        </w:tabs>
      </w:pPr>
    </w:p>
    <w:p w:rsidR="00777F78" w:rsidRPr="00777F78" w:rsidRDefault="00777F78" w:rsidP="00777F78">
      <w:pPr>
        <w:rPr>
          <w:rFonts w:cstheme="minorHAnsi"/>
        </w:rPr>
      </w:pPr>
    </w:p>
    <w:sectPr w:rsidR="00777F78" w:rsidRPr="00777F78" w:rsidSect="00F676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12A" w:rsidRDefault="0056612A" w:rsidP="00DD073D">
      <w:r>
        <w:separator/>
      </w:r>
    </w:p>
  </w:endnote>
  <w:endnote w:type="continuationSeparator" w:id="0">
    <w:p w:rsidR="0056612A" w:rsidRDefault="0056612A" w:rsidP="00DD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een">
    <w:altName w:val="Courier New"/>
    <w:charset w:val="00"/>
    <w:family w:val="auto"/>
    <w:pitch w:val="variable"/>
    <w:sig w:usb0="00000001" w:usb1="0000000A" w:usb2="00000000" w:usb3="00000000" w:csb0="0000019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5553"/>
      <w:docPartObj>
        <w:docPartGallery w:val="Page Numbers (Bottom of Page)"/>
        <w:docPartUnique/>
      </w:docPartObj>
    </w:sdtPr>
    <w:sdtEndPr/>
    <w:sdtContent>
      <w:p w:rsidR="00005689" w:rsidRDefault="005054AA">
        <w:pPr>
          <w:pStyle w:val="Footer"/>
          <w:jc w:val="center"/>
        </w:pPr>
        <w:r>
          <w:fldChar w:fldCharType="begin"/>
        </w:r>
        <w:r>
          <w:instrText xml:space="preserve"> PAGE   \* MERGEFORMAT </w:instrText>
        </w:r>
        <w:r>
          <w:fldChar w:fldCharType="separate"/>
        </w:r>
        <w:r w:rsidR="00594A56">
          <w:rPr>
            <w:noProof/>
          </w:rPr>
          <w:t>3</w:t>
        </w:r>
        <w:r>
          <w:rPr>
            <w:noProof/>
          </w:rPr>
          <w:fldChar w:fldCharType="end"/>
        </w:r>
      </w:p>
    </w:sdtContent>
  </w:sdt>
  <w:p w:rsidR="00005689" w:rsidRDefault="000056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12A" w:rsidRDefault="0056612A" w:rsidP="00DD073D">
      <w:r>
        <w:separator/>
      </w:r>
    </w:p>
  </w:footnote>
  <w:footnote w:type="continuationSeparator" w:id="0">
    <w:p w:rsidR="0056612A" w:rsidRDefault="0056612A" w:rsidP="00DD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83652"/>
    <w:multiLevelType w:val="hybridMultilevel"/>
    <w:tmpl w:val="3578A4D8"/>
    <w:lvl w:ilvl="0" w:tplc="236E92C8">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D4254C"/>
    <w:multiLevelType w:val="hybridMultilevel"/>
    <w:tmpl w:val="418033A8"/>
    <w:lvl w:ilvl="0" w:tplc="236E92C8">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AB0D61"/>
    <w:multiLevelType w:val="hybridMultilevel"/>
    <w:tmpl w:val="F6E42D1A"/>
    <w:lvl w:ilvl="0" w:tplc="EBE429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5D216B"/>
    <w:multiLevelType w:val="hybridMultilevel"/>
    <w:tmpl w:val="96662E38"/>
    <w:lvl w:ilvl="0" w:tplc="EBE429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8179EF"/>
    <w:multiLevelType w:val="hybridMultilevel"/>
    <w:tmpl w:val="179E91A8"/>
    <w:lvl w:ilvl="0" w:tplc="236E92C8">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CA15CE3"/>
    <w:multiLevelType w:val="hybridMultilevel"/>
    <w:tmpl w:val="754445C6"/>
    <w:lvl w:ilvl="0" w:tplc="236E92C8">
      <w:start w:val="1"/>
      <w:numFmt w:val="bullet"/>
      <w:lvlText w:val=""/>
      <w:lvlJc w:val="left"/>
      <w:pPr>
        <w:tabs>
          <w:tab w:val="num" w:pos="360"/>
        </w:tabs>
        <w:ind w:left="360" w:hanging="360"/>
      </w:pPr>
      <w:rPr>
        <w:rFonts w:ascii="Symbol" w:hAnsi="Symbol" w:hint="default"/>
      </w:rPr>
    </w:lvl>
    <w:lvl w:ilvl="1" w:tplc="EBE4292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FF1AC2"/>
    <w:multiLevelType w:val="hybridMultilevel"/>
    <w:tmpl w:val="54105FAC"/>
    <w:lvl w:ilvl="0" w:tplc="236E92C8">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1F87B4A"/>
    <w:multiLevelType w:val="hybridMultilevel"/>
    <w:tmpl w:val="49B623C0"/>
    <w:lvl w:ilvl="0" w:tplc="EBE429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F341A0"/>
    <w:multiLevelType w:val="hybridMultilevel"/>
    <w:tmpl w:val="BC022D1E"/>
    <w:lvl w:ilvl="0" w:tplc="EBE429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E31622"/>
    <w:multiLevelType w:val="hybridMultilevel"/>
    <w:tmpl w:val="7E225B2E"/>
    <w:lvl w:ilvl="0" w:tplc="236E92C8">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E93DDF"/>
    <w:multiLevelType w:val="hybridMultilevel"/>
    <w:tmpl w:val="8DDE192E"/>
    <w:lvl w:ilvl="0" w:tplc="EBE429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5A2619"/>
    <w:multiLevelType w:val="hybridMultilevel"/>
    <w:tmpl w:val="A7DAD9C4"/>
    <w:lvl w:ilvl="0" w:tplc="EBE429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0"/>
  </w:num>
  <w:num w:numId="4">
    <w:abstractNumId w:val="6"/>
  </w:num>
  <w:num w:numId="5">
    <w:abstractNumId w:val="9"/>
  </w:num>
  <w:num w:numId="6">
    <w:abstractNumId w:val="4"/>
  </w:num>
  <w:num w:numId="7">
    <w:abstractNumId w:val="10"/>
  </w:num>
  <w:num w:numId="8">
    <w:abstractNumId w:val="2"/>
  </w:num>
  <w:num w:numId="9">
    <w:abstractNumId w:val="7"/>
  </w:num>
  <w:num w:numId="10">
    <w:abstractNumId w:val="1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67650"/>
    <w:rsid w:val="00005689"/>
    <w:rsid w:val="00076EF8"/>
    <w:rsid w:val="000B6D83"/>
    <w:rsid w:val="001552E0"/>
    <w:rsid w:val="0017359D"/>
    <w:rsid w:val="001C44FF"/>
    <w:rsid w:val="00227562"/>
    <w:rsid w:val="00270D9D"/>
    <w:rsid w:val="003C3077"/>
    <w:rsid w:val="0049608C"/>
    <w:rsid w:val="005054AA"/>
    <w:rsid w:val="0056612A"/>
    <w:rsid w:val="00570630"/>
    <w:rsid w:val="00587B66"/>
    <w:rsid w:val="00594A56"/>
    <w:rsid w:val="005E6584"/>
    <w:rsid w:val="006E39AC"/>
    <w:rsid w:val="00777F78"/>
    <w:rsid w:val="008165DE"/>
    <w:rsid w:val="00894995"/>
    <w:rsid w:val="008A2323"/>
    <w:rsid w:val="008C67C3"/>
    <w:rsid w:val="009141D2"/>
    <w:rsid w:val="00935634"/>
    <w:rsid w:val="00940E9B"/>
    <w:rsid w:val="009C59F0"/>
    <w:rsid w:val="00AB6CFE"/>
    <w:rsid w:val="00B0491F"/>
    <w:rsid w:val="00BA1AD0"/>
    <w:rsid w:val="00C327BB"/>
    <w:rsid w:val="00C625E3"/>
    <w:rsid w:val="00CA707E"/>
    <w:rsid w:val="00CE7DCE"/>
    <w:rsid w:val="00D03780"/>
    <w:rsid w:val="00D500AF"/>
    <w:rsid w:val="00DD073D"/>
    <w:rsid w:val="00DF77BD"/>
    <w:rsid w:val="00E63932"/>
    <w:rsid w:val="00EB19A3"/>
    <w:rsid w:val="00F12C9D"/>
    <w:rsid w:val="00F676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7650"/>
    <w:rPr>
      <w:rFonts w:ascii="Tahoma" w:hAnsi="Tahoma" w:cs="Tahoma"/>
      <w:sz w:val="16"/>
      <w:szCs w:val="16"/>
    </w:rPr>
  </w:style>
  <w:style w:type="character" w:customStyle="1" w:styleId="BalloonTextChar">
    <w:name w:val="Balloon Text Char"/>
    <w:basedOn w:val="DefaultParagraphFont"/>
    <w:link w:val="BalloonText"/>
    <w:uiPriority w:val="99"/>
    <w:semiHidden/>
    <w:rsid w:val="00F67650"/>
    <w:rPr>
      <w:rFonts w:ascii="Tahoma" w:hAnsi="Tahoma" w:cs="Tahoma"/>
      <w:sz w:val="16"/>
      <w:szCs w:val="16"/>
    </w:rPr>
  </w:style>
  <w:style w:type="paragraph" w:styleId="Header">
    <w:name w:val="header"/>
    <w:basedOn w:val="Normal"/>
    <w:link w:val="HeaderChar"/>
    <w:uiPriority w:val="99"/>
    <w:semiHidden/>
    <w:unhideWhenUsed/>
    <w:rsid w:val="00DD073D"/>
    <w:pPr>
      <w:tabs>
        <w:tab w:val="center" w:pos="4680"/>
        <w:tab w:val="right" w:pos="9360"/>
      </w:tabs>
    </w:pPr>
  </w:style>
  <w:style w:type="character" w:customStyle="1" w:styleId="HeaderChar">
    <w:name w:val="Header Char"/>
    <w:basedOn w:val="DefaultParagraphFont"/>
    <w:link w:val="Header"/>
    <w:uiPriority w:val="99"/>
    <w:semiHidden/>
    <w:rsid w:val="00DD073D"/>
  </w:style>
  <w:style w:type="paragraph" w:styleId="Footer">
    <w:name w:val="footer"/>
    <w:basedOn w:val="Normal"/>
    <w:link w:val="FooterChar"/>
    <w:uiPriority w:val="99"/>
    <w:unhideWhenUsed/>
    <w:rsid w:val="00DD073D"/>
    <w:pPr>
      <w:tabs>
        <w:tab w:val="center" w:pos="4680"/>
        <w:tab w:val="right" w:pos="9360"/>
      </w:tabs>
    </w:pPr>
  </w:style>
  <w:style w:type="character" w:customStyle="1" w:styleId="FooterChar">
    <w:name w:val="Footer Char"/>
    <w:basedOn w:val="DefaultParagraphFont"/>
    <w:link w:val="Footer"/>
    <w:uiPriority w:val="99"/>
    <w:rsid w:val="00DD073D"/>
  </w:style>
  <w:style w:type="paragraph" w:styleId="BodyText">
    <w:name w:val="Body Text"/>
    <w:basedOn w:val="Normal"/>
    <w:link w:val="BodyTextChar"/>
    <w:rsid w:val="00777F78"/>
    <w:rPr>
      <w:rFonts w:ascii="Arial" w:eastAsia="Times New Roman" w:hAnsi="Arial" w:cs="Arial"/>
      <w:sz w:val="20"/>
      <w:szCs w:val="24"/>
    </w:rPr>
  </w:style>
  <w:style w:type="character" w:customStyle="1" w:styleId="BodyTextChar">
    <w:name w:val="Body Text Char"/>
    <w:basedOn w:val="DefaultParagraphFont"/>
    <w:link w:val="BodyText"/>
    <w:rsid w:val="00777F78"/>
    <w:rPr>
      <w:rFonts w:ascii="Arial" w:eastAsia="Times New Roman" w:hAnsi="Arial" w:cs="Arial"/>
      <w:sz w:val="20"/>
      <w:szCs w:val="24"/>
    </w:rPr>
  </w:style>
  <w:style w:type="paragraph" w:styleId="BodyText3">
    <w:name w:val="Body Text 3"/>
    <w:basedOn w:val="Normal"/>
    <w:link w:val="BodyText3Char"/>
    <w:rsid w:val="00777F78"/>
    <w:pPr>
      <w:framePr w:hSpace="180" w:wrap="around" w:vAnchor="text" w:hAnchor="text" w:y="1"/>
      <w:suppressOverlap/>
    </w:pPr>
    <w:rPr>
      <w:rFonts w:ascii="Arial" w:eastAsia="Times New Roman" w:hAnsi="Arial" w:cs="Arial"/>
      <w:sz w:val="20"/>
      <w:szCs w:val="24"/>
    </w:rPr>
  </w:style>
  <w:style w:type="character" w:customStyle="1" w:styleId="BodyText3Char">
    <w:name w:val="Body Text 3 Char"/>
    <w:basedOn w:val="DefaultParagraphFont"/>
    <w:link w:val="BodyText3"/>
    <w:rsid w:val="00777F78"/>
    <w:rPr>
      <w:rFonts w:ascii="Arial" w:eastAsia="Times New Roman" w:hAnsi="Arial" w:cs="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8</Pages>
  <Words>1210</Words>
  <Characters>6902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Schroeder</dc:creator>
  <cp:lastModifiedBy>Yvette</cp:lastModifiedBy>
  <cp:revision>13</cp:revision>
  <dcterms:created xsi:type="dcterms:W3CDTF">2012-10-27T16:18:00Z</dcterms:created>
  <dcterms:modified xsi:type="dcterms:W3CDTF">2014-11-02T13:45:00Z</dcterms:modified>
</cp:coreProperties>
</file>